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E0B" w:rsidRDefault="00295F03" w:rsidP="00295F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2018 Exit Poll </w:t>
      </w:r>
      <w:r w:rsidR="008555EE">
        <w:rPr>
          <w:rFonts w:ascii="Times New Roman" w:hAnsi="Times New Roman" w:cs="Times New Roman"/>
          <w:b/>
          <w:sz w:val="24"/>
          <w:szCs w:val="24"/>
        </w:rPr>
        <w:t>Methodology and Guidelines</w:t>
      </w:r>
    </w:p>
    <w:p w:rsidR="00295F03" w:rsidRPr="00295F03" w:rsidRDefault="00295F03" w:rsidP="00295F03">
      <w:pPr>
        <w:spacing w:after="0" w:line="240" w:lineRule="auto"/>
        <w:jc w:val="center"/>
        <w:rPr>
          <w:rFonts w:ascii="Times New Roman" w:hAnsi="Times New Roman" w:cs="Times New Roman"/>
          <w:sz w:val="24"/>
          <w:szCs w:val="24"/>
          <w:u w:val="single"/>
        </w:rPr>
      </w:pPr>
      <w:r w:rsidRPr="00295F03">
        <w:rPr>
          <w:rFonts w:ascii="Times New Roman" w:hAnsi="Times New Roman" w:cs="Times New Roman"/>
          <w:sz w:val="24"/>
          <w:szCs w:val="24"/>
          <w:u w:val="single"/>
        </w:rPr>
        <w:t>USCA Social Sciences and Business Research Lab</w:t>
      </w:r>
    </w:p>
    <w:p w:rsidR="00295F03" w:rsidRDefault="00295F03" w:rsidP="00295F03">
      <w:pPr>
        <w:spacing w:after="0" w:line="240" w:lineRule="auto"/>
        <w:jc w:val="center"/>
        <w:rPr>
          <w:rFonts w:ascii="Times New Roman" w:hAnsi="Times New Roman" w:cs="Times New Roman"/>
          <w:sz w:val="24"/>
          <w:szCs w:val="24"/>
          <w:u w:val="single"/>
        </w:rPr>
      </w:pPr>
      <w:r w:rsidRPr="00295F03">
        <w:rPr>
          <w:rFonts w:ascii="Times New Roman" w:hAnsi="Times New Roman" w:cs="Times New Roman"/>
          <w:sz w:val="24"/>
          <w:szCs w:val="24"/>
          <w:u w:val="single"/>
        </w:rPr>
        <w:t>Matthew P. Thornburg</w:t>
      </w:r>
    </w:p>
    <w:p w:rsidR="00295F03" w:rsidRDefault="00295F03" w:rsidP="00295F03">
      <w:pPr>
        <w:spacing w:after="0" w:line="240" w:lineRule="auto"/>
        <w:rPr>
          <w:rFonts w:ascii="Times New Roman" w:hAnsi="Times New Roman" w:cs="Times New Roman"/>
          <w:sz w:val="24"/>
          <w:szCs w:val="24"/>
          <w:u w:val="single"/>
        </w:rPr>
      </w:pPr>
    </w:p>
    <w:p w:rsidR="005824E1" w:rsidRDefault="005824E1" w:rsidP="00295F03">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Introduction</w:t>
      </w:r>
    </w:p>
    <w:p w:rsidR="005824E1" w:rsidRDefault="005824E1" w:rsidP="00295F03">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Exit poll data has been used for decades for a variety of reasons. </w:t>
      </w:r>
      <w:r w:rsidR="00226059">
        <w:rPr>
          <w:rFonts w:ascii="Times New Roman" w:hAnsi="Times New Roman" w:cs="Times New Roman"/>
          <w:sz w:val="24"/>
          <w:szCs w:val="24"/>
        </w:rPr>
        <w:t>Exit polls</w:t>
      </w:r>
      <w:r>
        <w:rPr>
          <w:rFonts w:ascii="Times New Roman" w:hAnsi="Times New Roman" w:cs="Times New Roman"/>
          <w:sz w:val="24"/>
          <w:szCs w:val="24"/>
        </w:rPr>
        <w:t xml:space="preserve"> are perhaps best known in America for their role in helping to forecast </w:t>
      </w:r>
      <w:r w:rsidR="0083773E">
        <w:rPr>
          <w:rFonts w:ascii="Times New Roman" w:hAnsi="Times New Roman" w:cs="Times New Roman"/>
          <w:sz w:val="24"/>
          <w:szCs w:val="24"/>
        </w:rPr>
        <w:t>and explain US</w:t>
      </w:r>
      <w:r>
        <w:rPr>
          <w:rFonts w:ascii="Times New Roman" w:hAnsi="Times New Roman" w:cs="Times New Roman"/>
          <w:sz w:val="24"/>
          <w:szCs w:val="24"/>
        </w:rPr>
        <w:t xml:space="preserve"> elections</w:t>
      </w:r>
      <w:r w:rsidR="00BC7CC3">
        <w:rPr>
          <w:rFonts w:ascii="Times New Roman" w:hAnsi="Times New Roman" w:cs="Times New Roman"/>
          <w:sz w:val="24"/>
          <w:szCs w:val="24"/>
        </w:rPr>
        <w:t xml:space="preserve"> every November</w:t>
      </w:r>
      <w:r w:rsidR="00564D15">
        <w:rPr>
          <w:rFonts w:ascii="Times New Roman" w:hAnsi="Times New Roman" w:cs="Times New Roman"/>
          <w:sz w:val="24"/>
          <w:szCs w:val="24"/>
        </w:rPr>
        <w:t>. Exit poll data help</w:t>
      </w:r>
      <w:r>
        <w:rPr>
          <w:rFonts w:ascii="Times New Roman" w:hAnsi="Times New Roman" w:cs="Times New Roman"/>
          <w:sz w:val="24"/>
          <w:szCs w:val="24"/>
        </w:rPr>
        <w:t xml:space="preserve"> news organizations to project the winners of an election before all of the votes have been counted. In a business where being the first to break the story is critical for success, this makes exit polling well worth its cost. Perhaps more importantly, exit polls are used to help explain election results. Because votes are anonymous, we may know how a certain precinct voted overall, but we do not know who in that precinct voted for each candidate. Because exit polling asks voters who they cast their ballot for as well as measures their demographics and attitudes, they can go a long way towards explaining why election results turned out the way they did. When the media and political scientists try to explain election results, this makes exit polling critical.</w:t>
      </w:r>
    </w:p>
    <w:p w:rsidR="005824E1" w:rsidRDefault="005824E1" w:rsidP="00295F03">
      <w:pPr>
        <w:spacing w:after="0" w:line="240" w:lineRule="auto"/>
        <w:rPr>
          <w:rFonts w:ascii="Times New Roman" w:hAnsi="Times New Roman" w:cs="Times New Roman"/>
          <w:sz w:val="24"/>
          <w:szCs w:val="24"/>
        </w:rPr>
      </w:pPr>
      <w:r>
        <w:rPr>
          <w:rFonts w:ascii="Times New Roman" w:hAnsi="Times New Roman" w:cs="Times New Roman"/>
          <w:sz w:val="24"/>
          <w:szCs w:val="24"/>
        </w:rPr>
        <w:tab/>
        <w:t>Most exit polling works by surveying individuals as they leave their polling places</w:t>
      </w:r>
      <w:r w:rsidR="00C747E5">
        <w:rPr>
          <w:rFonts w:ascii="Times New Roman" w:hAnsi="Times New Roman" w:cs="Times New Roman"/>
          <w:sz w:val="24"/>
          <w:szCs w:val="24"/>
        </w:rPr>
        <w:t xml:space="preserve"> on Election Day</w:t>
      </w:r>
      <w:r>
        <w:rPr>
          <w:rFonts w:ascii="Times New Roman" w:hAnsi="Times New Roman" w:cs="Times New Roman"/>
          <w:sz w:val="24"/>
          <w:szCs w:val="24"/>
        </w:rPr>
        <w:t xml:space="preserve">. According to the procedures of the poll, individuals are randomly asked to complete anonymous questionnaires. </w:t>
      </w:r>
      <w:r w:rsidR="00AF647C">
        <w:rPr>
          <w:rFonts w:ascii="Times New Roman" w:hAnsi="Times New Roman" w:cs="Times New Roman"/>
          <w:sz w:val="24"/>
          <w:szCs w:val="24"/>
        </w:rPr>
        <w:t xml:space="preserve">These results </w:t>
      </w:r>
      <w:r w:rsidR="00C747E5">
        <w:rPr>
          <w:rFonts w:ascii="Times New Roman" w:hAnsi="Times New Roman" w:cs="Times New Roman"/>
          <w:sz w:val="24"/>
          <w:szCs w:val="24"/>
        </w:rPr>
        <w:t>are totaled and reported to a central location where they are analyzed</w:t>
      </w:r>
      <w:r w:rsidR="00AF647C">
        <w:rPr>
          <w:rFonts w:ascii="Times New Roman" w:hAnsi="Times New Roman" w:cs="Times New Roman"/>
          <w:sz w:val="24"/>
          <w:szCs w:val="24"/>
        </w:rPr>
        <w:t xml:space="preserve">. In states where a significant amount of the population votes before Election Day (such as in states with early or mail voting), </w:t>
      </w:r>
      <w:r w:rsidR="00BC7CC3">
        <w:rPr>
          <w:rFonts w:ascii="Times New Roman" w:hAnsi="Times New Roman" w:cs="Times New Roman"/>
          <w:sz w:val="24"/>
          <w:szCs w:val="24"/>
        </w:rPr>
        <w:t>pollsters</w:t>
      </w:r>
      <w:r w:rsidR="00AF647C">
        <w:rPr>
          <w:rFonts w:ascii="Times New Roman" w:hAnsi="Times New Roman" w:cs="Times New Roman"/>
          <w:sz w:val="24"/>
          <w:szCs w:val="24"/>
        </w:rPr>
        <w:t xml:space="preserve"> may supplement traditional polling place surveys with phone surveys</w:t>
      </w:r>
      <w:r w:rsidR="002B4062">
        <w:rPr>
          <w:rFonts w:ascii="Times New Roman" w:hAnsi="Times New Roman" w:cs="Times New Roman"/>
          <w:sz w:val="24"/>
          <w:szCs w:val="24"/>
        </w:rPr>
        <w:t xml:space="preserve"> of individuals who voted before Election Day</w:t>
      </w:r>
      <w:r w:rsidR="00AF647C">
        <w:rPr>
          <w:rFonts w:ascii="Times New Roman" w:hAnsi="Times New Roman" w:cs="Times New Roman"/>
          <w:sz w:val="24"/>
          <w:szCs w:val="24"/>
        </w:rPr>
        <w:t xml:space="preserve"> as well. Because a relatively small percentage of votes in Aiken County are cast absentee</w:t>
      </w:r>
      <w:r w:rsidR="0016208E">
        <w:rPr>
          <w:rFonts w:ascii="Times New Roman" w:hAnsi="Times New Roman" w:cs="Times New Roman"/>
          <w:sz w:val="24"/>
          <w:szCs w:val="24"/>
        </w:rPr>
        <w:t xml:space="preserve"> (15.0% in 2018)</w:t>
      </w:r>
      <w:r w:rsidR="00AF647C">
        <w:rPr>
          <w:rFonts w:ascii="Times New Roman" w:hAnsi="Times New Roman" w:cs="Times New Roman"/>
          <w:sz w:val="24"/>
          <w:szCs w:val="24"/>
        </w:rPr>
        <w:t xml:space="preserve">, we elected to conduct the exit </w:t>
      </w:r>
      <w:r w:rsidR="0083773E">
        <w:rPr>
          <w:rFonts w:ascii="Times New Roman" w:hAnsi="Times New Roman" w:cs="Times New Roman"/>
          <w:sz w:val="24"/>
          <w:szCs w:val="24"/>
        </w:rPr>
        <w:t xml:space="preserve">poll </w:t>
      </w:r>
      <w:r w:rsidR="00AF647C">
        <w:rPr>
          <w:rFonts w:ascii="Times New Roman" w:hAnsi="Times New Roman" w:cs="Times New Roman"/>
          <w:sz w:val="24"/>
          <w:szCs w:val="24"/>
        </w:rPr>
        <w:t>purely via polling place surveys.</w:t>
      </w:r>
    </w:p>
    <w:p w:rsidR="00AF647C" w:rsidRDefault="00AF647C" w:rsidP="00295F03">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Aiken County has been surveyed via exit polls for decades by the USCA Social Sciences and Business Research Lab by Drs. Botsch and Thornburg, meaning it is one of the </w:t>
      </w:r>
      <w:proofErr w:type="gramStart"/>
      <w:r>
        <w:rPr>
          <w:rFonts w:ascii="Times New Roman" w:hAnsi="Times New Roman" w:cs="Times New Roman"/>
          <w:sz w:val="24"/>
          <w:szCs w:val="24"/>
        </w:rPr>
        <w:t>most well</w:t>
      </w:r>
      <w:proofErr w:type="gramEnd"/>
      <w:r>
        <w:rPr>
          <w:rFonts w:ascii="Times New Roman" w:hAnsi="Times New Roman" w:cs="Times New Roman"/>
          <w:sz w:val="24"/>
          <w:szCs w:val="24"/>
        </w:rPr>
        <w:t xml:space="preserve">-studied counties in the South. Many questions have remained the same on the poll from election to election, allowing us to gauge changes in the attitudes of Aiken County voters over time. The 2018 Exit Poll </w:t>
      </w:r>
      <w:r w:rsidR="0016208E">
        <w:rPr>
          <w:rFonts w:ascii="Times New Roman" w:hAnsi="Times New Roman" w:cs="Times New Roman"/>
          <w:sz w:val="24"/>
          <w:szCs w:val="24"/>
        </w:rPr>
        <w:t>wa</w:t>
      </w:r>
      <w:r>
        <w:rPr>
          <w:rFonts w:ascii="Times New Roman" w:hAnsi="Times New Roman" w:cs="Times New Roman"/>
          <w:sz w:val="24"/>
          <w:szCs w:val="24"/>
        </w:rPr>
        <w:t xml:space="preserve">s the latest incarnation of this long running survey. It </w:t>
      </w:r>
      <w:r w:rsidR="0016208E">
        <w:rPr>
          <w:rFonts w:ascii="Times New Roman" w:hAnsi="Times New Roman" w:cs="Times New Roman"/>
          <w:sz w:val="24"/>
          <w:szCs w:val="24"/>
        </w:rPr>
        <w:t>took</w:t>
      </w:r>
      <w:r>
        <w:rPr>
          <w:rFonts w:ascii="Times New Roman" w:hAnsi="Times New Roman" w:cs="Times New Roman"/>
          <w:sz w:val="24"/>
          <w:szCs w:val="24"/>
        </w:rPr>
        <w:t xml:space="preserve"> place during the 2018 General Election, Tuesday November 6, 2018.</w:t>
      </w:r>
    </w:p>
    <w:p w:rsidR="007E6D1B" w:rsidRDefault="007E6D1B" w:rsidP="00295F03">
      <w:pPr>
        <w:spacing w:after="0" w:line="240" w:lineRule="auto"/>
        <w:rPr>
          <w:rFonts w:ascii="Times New Roman" w:hAnsi="Times New Roman" w:cs="Times New Roman"/>
          <w:sz w:val="24"/>
          <w:szCs w:val="24"/>
        </w:rPr>
      </w:pPr>
    </w:p>
    <w:p w:rsidR="007E6D1B" w:rsidRDefault="007E6D1B" w:rsidP="00295F03">
      <w:pPr>
        <w:spacing w:after="0" w:line="240" w:lineRule="auto"/>
        <w:rPr>
          <w:rFonts w:ascii="Times New Roman" w:hAnsi="Times New Roman" w:cs="Times New Roman"/>
          <w:sz w:val="24"/>
          <w:szCs w:val="24"/>
        </w:rPr>
      </w:pPr>
      <w:r>
        <w:rPr>
          <w:rFonts w:ascii="Times New Roman" w:hAnsi="Times New Roman" w:cs="Times New Roman"/>
          <w:i/>
          <w:sz w:val="24"/>
          <w:szCs w:val="24"/>
        </w:rPr>
        <w:t>Purpose and Overview</w:t>
      </w:r>
    </w:p>
    <w:p w:rsidR="007E6D1B" w:rsidRDefault="007E6D1B" w:rsidP="00295F03">
      <w:pPr>
        <w:spacing w:after="0" w:line="240" w:lineRule="auto"/>
        <w:rPr>
          <w:rFonts w:ascii="Times New Roman" w:hAnsi="Times New Roman" w:cs="Times New Roman"/>
          <w:sz w:val="24"/>
          <w:szCs w:val="24"/>
        </w:rPr>
      </w:pPr>
      <w:r>
        <w:rPr>
          <w:rFonts w:ascii="Times New Roman" w:hAnsi="Times New Roman" w:cs="Times New Roman"/>
          <w:sz w:val="24"/>
          <w:szCs w:val="24"/>
        </w:rPr>
        <w:tab/>
        <w:t>The 2018 Exit Poll serves a dual purpose. As in past years, the exit poll provide</w:t>
      </w:r>
      <w:r w:rsidR="00BC7CC3">
        <w:rPr>
          <w:rFonts w:ascii="Times New Roman" w:hAnsi="Times New Roman" w:cs="Times New Roman"/>
          <w:sz w:val="24"/>
          <w:szCs w:val="24"/>
        </w:rPr>
        <w:t>s</w:t>
      </w:r>
      <w:r>
        <w:rPr>
          <w:rFonts w:ascii="Times New Roman" w:hAnsi="Times New Roman" w:cs="Times New Roman"/>
          <w:sz w:val="24"/>
          <w:szCs w:val="24"/>
        </w:rPr>
        <w:t xml:space="preserve"> a representative picture of voters in Aiken County, giving us an overview of their characteristics, such as party identification, ideology a</w:t>
      </w:r>
      <w:r w:rsidR="007E3C78">
        <w:rPr>
          <w:rFonts w:ascii="Times New Roman" w:hAnsi="Times New Roman" w:cs="Times New Roman"/>
          <w:sz w:val="24"/>
          <w:szCs w:val="24"/>
        </w:rPr>
        <w:t>nd other basic attributes</w:t>
      </w:r>
      <w:r w:rsidR="00564D15">
        <w:rPr>
          <w:rFonts w:ascii="Times New Roman" w:hAnsi="Times New Roman" w:cs="Times New Roman"/>
          <w:sz w:val="24"/>
          <w:szCs w:val="24"/>
        </w:rPr>
        <w:t>. We also</w:t>
      </w:r>
      <w:r w:rsidR="00C747E5">
        <w:rPr>
          <w:rFonts w:ascii="Times New Roman" w:hAnsi="Times New Roman" w:cs="Times New Roman"/>
          <w:sz w:val="24"/>
          <w:szCs w:val="24"/>
        </w:rPr>
        <w:t xml:space="preserve"> assess</w:t>
      </w:r>
      <w:r w:rsidR="00564D15">
        <w:rPr>
          <w:rFonts w:ascii="Times New Roman" w:hAnsi="Times New Roman" w:cs="Times New Roman"/>
          <w:sz w:val="24"/>
          <w:szCs w:val="24"/>
        </w:rPr>
        <w:t>ed</w:t>
      </w:r>
      <w:r w:rsidR="00C747E5">
        <w:rPr>
          <w:rFonts w:ascii="Times New Roman" w:hAnsi="Times New Roman" w:cs="Times New Roman"/>
          <w:sz w:val="24"/>
          <w:szCs w:val="24"/>
        </w:rPr>
        <w:t xml:space="preserve"> their opinions</w:t>
      </w:r>
      <w:r>
        <w:rPr>
          <w:rFonts w:ascii="Times New Roman" w:hAnsi="Times New Roman" w:cs="Times New Roman"/>
          <w:sz w:val="24"/>
          <w:szCs w:val="24"/>
        </w:rPr>
        <w:t xml:space="preserve"> on a number of issues. Many of thes</w:t>
      </w:r>
      <w:r w:rsidR="00C747E5">
        <w:rPr>
          <w:rFonts w:ascii="Times New Roman" w:hAnsi="Times New Roman" w:cs="Times New Roman"/>
          <w:sz w:val="24"/>
          <w:szCs w:val="24"/>
        </w:rPr>
        <w:t>e questions have been asked often</w:t>
      </w:r>
      <w:r>
        <w:rPr>
          <w:rFonts w:ascii="Times New Roman" w:hAnsi="Times New Roman" w:cs="Times New Roman"/>
          <w:sz w:val="24"/>
          <w:szCs w:val="24"/>
        </w:rPr>
        <w:t xml:space="preserve"> in the past, allowing us to gauge how public opinion in Aiken County is changing over time in important ways. Because the exit poll also records the candidates each respondent votes for, it can help us infer what the voters for each candidate looked like and believed. In short, it is very useful information.</w:t>
      </w:r>
    </w:p>
    <w:p w:rsidR="007E6D1B" w:rsidRDefault="007E6D1B" w:rsidP="00295F03">
      <w:pPr>
        <w:spacing w:after="0" w:line="240" w:lineRule="auto"/>
        <w:rPr>
          <w:rFonts w:ascii="Times New Roman" w:hAnsi="Times New Roman" w:cs="Times New Roman"/>
          <w:sz w:val="24"/>
          <w:szCs w:val="24"/>
        </w:rPr>
      </w:pPr>
      <w:r>
        <w:rPr>
          <w:rFonts w:ascii="Times New Roman" w:hAnsi="Times New Roman" w:cs="Times New Roman"/>
          <w:sz w:val="24"/>
          <w:szCs w:val="24"/>
        </w:rPr>
        <w:tab/>
        <w:t>This year’s exit poll add</w:t>
      </w:r>
      <w:r w:rsidR="00564D15">
        <w:rPr>
          <w:rFonts w:ascii="Times New Roman" w:hAnsi="Times New Roman" w:cs="Times New Roman"/>
          <w:sz w:val="24"/>
          <w:szCs w:val="24"/>
        </w:rPr>
        <w:t>ed</w:t>
      </w:r>
      <w:r>
        <w:rPr>
          <w:rFonts w:ascii="Times New Roman" w:hAnsi="Times New Roman" w:cs="Times New Roman"/>
          <w:sz w:val="24"/>
          <w:szCs w:val="24"/>
        </w:rPr>
        <w:t xml:space="preserve"> an additional element. In addition to providing a representative picture of Ai</w:t>
      </w:r>
      <w:r w:rsidR="00564D15">
        <w:rPr>
          <w:rFonts w:ascii="Times New Roman" w:hAnsi="Times New Roman" w:cs="Times New Roman"/>
          <w:sz w:val="24"/>
          <w:szCs w:val="24"/>
        </w:rPr>
        <w:t>ken County, the poll surveyed</w:t>
      </w:r>
      <w:r>
        <w:rPr>
          <w:rFonts w:ascii="Times New Roman" w:hAnsi="Times New Roman" w:cs="Times New Roman"/>
          <w:sz w:val="24"/>
          <w:szCs w:val="24"/>
        </w:rPr>
        <w:t xml:space="preserve"> a number of additional precincts in </w:t>
      </w:r>
      <w:r w:rsidR="0016208E">
        <w:rPr>
          <w:rFonts w:ascii="Times New Roman" w:hAnsi="Times New Roman" w:cs="Times New Roman"/>
          <w:sz w:val="24"/>
          <w:szCs w:val="24"/>
        </w:rPr>
        <w:t>some</w:t>
      </w:r>
      <w:r>
        <w:rPr>
          <w:rFonts w:ascii="Times New Roman" w:hAnsi="Times New Roman" w:cs="Times New Roman"/>
          <w:sz w:val="24"/>
          <w:szCs w:val="24"/>
        </w:rPr>
        <w:t xml:space="preserve"> area</w:t>
      </w:r>
      <w:r w:rsidR="0016208E">
        <w:rPr>
          <w:rFonts w:ascii="Times New Roman" w:hAnsi="Times New Roman" w:cs="Times New Roman"/>
          <w:sz w:val="24"/>
          <w:szCs w:val="24"/>
        </w:rPr>
        <w:t>s</w:t>
      </w:r>
      <w:r>
        <w:rPr>
          <w:rFonts w:ascii="Times New Roman" w:hAnsi="Times New Roman" w:cs="Times New Roman"/>
          <w:sz w:val="24"/>
          <w:szCs w:val="24"/>
        </w:rPr>
        <w:t xml:space="preserve"> of the county in order to provide a re</w:t>
      </w:r>
      <w:r w:rsidR="0016208E">
        <w:rPr>
          <w:rFonts w:ascii="Times New Roman" w:hAnsi="Times New Roman" w:cs="Times New Roman"/>
          <w:sz w:val="24"/>
          <w:szCs w:val="24"/>
        </w:rPr>
        <w:t>presentative picture of two</w:t>
      </w:r>
      <w:r>
        <w:rPr>
          <w:rFonts w:ascii="Times New Roman" w:hAnsi="Times New Roman" w:cs="Times New Roman"/>
          <w:sz w:val="24"/>
          <w:szCs w:val="24"/>
        </w:rPr>
        <w:t xml:space="preserve"> State House district race</w:t>
      </w:r>
      <w:r w:rsidR="0016208E">
        <w:rPr>
          <w:rFonts w:ascii="Times New Roman" w:hAnsi="Times New Roman" w:cs="Times New Roman"/>
          <w:sz w:val="24"/>
          <w:szCs w:val="24"/>
        </w:rPr>
        <w:t>s</w:t>
      </w:r>
      <w:r>
        <w:rPr>
          <w:rFonts w:ascii="Times New Roman" w:hAnsi="Times New Roman" w:cs="Times New Roman"/>
          <w:sz w:val="24"/>
          <w:szCs w:val="24"/>
        </w:rPr>
        <w:t xml:space="preserve">. Most exit polls are primarily focused on “big races” such as those for president or statewide office. Thus, little attention has been paid to vote for local races. The 2018 Exit Poll </w:t>
      </w:r>
      <w:r w:rsidR="0016208E">
        <w:rPr>
          <w:rFonts w:ascii="Times New Roman" w:hAnsi="Times New Roman" w:cs="Times New Roman"/>
          <w:sz w:val="24"/>
          <w:szCs w:val="24"/>
        </w:rPr>
        <w:t>focused</w:t>
      </w:r>
      <w:r>
        <w:rPr>
          <w:rFonts w:ascii="Times New Roman" w:hAnsi="Times New Roman" w:cs="Times New Roman"/>
          <w:sz w:val="24"/>
          <w:szCs w:val="24"/>
        </w:rPr>
        <w:t xml:space="preserve"> on State House District 81 which covers the center of the county, including the City of </w:t>
      </w:r>
      <w:r>
        <w:rPr>
          <w:rFonts w:ascii="Times New Roman" w:hAnsi="Times New Roman" w:cs="Times New Roman"/>
          <w:sz w:val="24"/>
          <w:szCs w:val="24"/>
        </w:rPr>
        <w:lastRenderedPageBreak/>
        <w:t>Aiken</w:t>
      </w:r>
      <w:r w:rsidR="0016208E">
        <w:rPr>
          <w:rFonts w:ascii="Times New Roman" w:hAnsi="Times New Roman" w:cs="Times New Roman"/>
          <w:sz w:val="24"/>
          <w:szCs w:val="24"/>
        </w:rPr>
        <w:t xml:space="preserve"> as well as State House District 84 which covers the “Valley” portion of Aiken</w:t>
      </w:r>
      <w:r>
        <w:rPr>
          <w:rFonts w:ascii="Times New Roman" w:hAnsi="Times New Roman" w:cs="Times New Roman"/>
          <w:sz w:val="24"/>
          <w:szCs w:val="24"/>
        </w:rPr>
        <w:t xml:space="preserve">. This work </w:t>
      </w:r>
      <w:r w:rsidR="0016208E">
        <w:rPr>
          <w:rFonts w:ascii="Times New Roman" w:hAnsi="Times New Roman" w:cs="Times New Roman"/>
          <w:sz w:val="24"/>
          <w:szCs w:val="24"/>
        </w:rPr>
        <w:t>provides a representative picture of each</w:t>
      </w:r>
      <w:r>
        <w:rPr>
          <w:rFonts w:ascii="Times New Roman" w:hAnsi="Times New Roman" w:cs="Times New Roman"/>
          <w:sz w:val="24"/>
          <w:szCs w:val="24"/>
        </w:rPr>
        <w:t xml:space="preserve"> district.</w:t>
      </w:r>
    </w:p>
    <w:p w:rsidR="007E6D1B" w:rsidRPr="007E6D1B" w:rsidRDefault="007E6D1B" w:rsidP="00295F03">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16208E">
        <w:rPr>
          <w:rFonts w:ascii="Times New Roman" w:hAnsi="Times New Roman" w:cs="Times New Roman"/>
          <w:sz w:val="24"/>
          <w:szCs w:val="24"/>
        </w:rPr>
        <w:t>The poll overall sampled from twelve polling places across the county encompassing sixteen precincts</w:t>
      </w:r>
      <w:r>
        <w:rPr>
          <w:rFonts w:ascii="Times New Roman" w:hAnsi="Times New Roman" w:cs="Times New Roman"/>
          <w:sz w:val="24"/>
          <w:szCs w:val="24"/>
        </w:rPr>
        <w:t>.</w:t>
      </w:r>
      <w:r w:rsidR="0016208E">
        <w:rPr>
          <w:rFonts w:ascii="Times New Roman" w:hAnsi="Times New Roman" w:cs="Times New Roman"/>
          <w:sz w:val="24"/>
          <w:szCs w:val="24"/>
        </w:rPr>
        <w:t xml:space="preserve"> Eight of the polling places (eleven of the precincts) were used to construct a representative sample of the county. Five polling places (eight of the precincts) were used to construct a representative sample of State House District 81 and four of the polling places (five of the precincts) were used to construct a representative sample of State House District 84. </w:t>
      </w:r>
      <w:r w:rsidR="00B1331F">
        <w:rPr>
          <w:rFonts w:ascii="Times New Roman" w:hAnsi="Times New Roman" w:cs="Times New Roman"/>
          <w:sz w:val="24"/>
          <w:szCs w:val="24"/>
        </w:rPr>
        <w:t>Some polling places and precincts were part of more than one of these samples</w:t>
      </w:r>
      <w:r w:rsidR="00564D15">
        <w:rPr>
          <w:rFonts w:ascii="Times New Roman" w:hAnsi="Times New Roman" w:cs="Times New Roman"/>
          <w:sz w:val="24"/>
          <w:szCs w:val="24"/>
        </w:rPr>
        <w:t xml:space="preserve"> (Table 1)</w:t>
      </w:r>
      <w:r w:rsidR="00B1331F">
        <w:rPr>
          <w:rFonts w:ascii="Times New Roman" w:hAnsi="Times New Roman" w:cs="Times New Roman"/>
          <w:sz w:val="24"/>
          <w:szCs w:val="24"/>
        </w:rPr>
        <w:t>.</w:t>
      </w:r>
    </w:p>
    <w:p w:rsidR="00691778" w:rsidRDefault="00691778" w:rsidP="00295F03">
      <w:pPr>
        <w:spacing w:after="0" w:line="240" w:lineRule="auto"/>
        <w:rPr>
          <w:rFonts w:ascii="Times New Roman" w:hAnsi="Times New Roman" w:cs="Times New Roman"/>
          <w:sz w:val="24"/>
          <w:szCs w:val="24"/>
          <w:u w:val="single"/>
        </w:rPr>
      </w:pPr>
    </w:p>
    <w:p w:rsidR="00295F03" w:rsidRPr="00295F03" w:rsidRDefault="00226059" w:rsidP="00295F03">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Procedures</w:t>
      </w:r>
    </w:p>
    <w:p w:rsidR="00AF647C" w:rsidRDefault="00295F03" w:rsidP="00AF647C">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AF647C">
        <w:rPr>
          <w:rFonts w:ascii="Times New Roman" w:hAnsi="Times New Roman" w:cs="Times New Roman"/>
          <w:sz w:val="24"/>
          <w:szCs w:val="24"/>
        </w:rPr>
        <w:t>The exit poll conducted in Aiken County is not a</w:t>
      </w:r>
      <w:r w:rsidR="005C03EE">
        <w:rPr>
          <w:rFonts w:ascii="Times New Roman" w:hAnsi="Times New Roman" w:cs="Times New Roman"/>
          <w:sz w:val="24"/>
          <w:szCs w:val="24"/>
        </w:rPr>
        <w:t xml:space="preserve"> true random sample. If this were</w:t>
      </w:r>
      <w:r w:rsidR="00AF647C">
        <w:rPr>
          <w:rFonts w:ascii="Times New Roman" w:hAnsi="Times New Roman" w:cs="Times New Roman"/>
          <w:sz w:val="24"/>
          <w:szCs w:val="24"/>
        </w:rPr>
        <w:t xml:space="preserve"> the case, voters from all precincts in Aiken County would need to have some probability of being polled. Since there are currently 84 precincts in Aiken County, this would be difficult. Given that the sample size for the </w:t>
      </w:r>
      <w:r w:rsidR="005A18FB">
        <w:rPr>
          <w:rFonts w:ascii="Times New Roman" w:hAnsi="Times New Roman" w:cs="Times New Roman"/>
          <w:sz w:val="24"/>
          <w:szCs w:val="24"/>
        </w:rPr>
        <w:t xml:space="preserve">countywide </w:t>
      </w:r>
      <w:r w:rsidR="00AF647C">
        <w:rPr>
          <w:rFonts w:ascii="Times New Roman" w:hAnsi="Times New Roman" w:cs="Times New Roman"/>
          <w:sz w:val="24"/>
          <w:szCs w:val="24"/>
        </w:rPr>
        <w:t>exit poll is approximately 7</w:t>
      </w:r>
      <w:r w:rsidR="00691778">
        <w:rPr>
          <w:rFonts w:ascii="Times New Roman" w:hAnsi="Times New Roman" w:cs="Times New Roman"/>
          <w:sz w:val="24"/>
          <w:szCs w:val="24"/>
        </w:rPr>
        <w:t>1</w:t>
      </w:r>
      <w:r w:rsidR="00AF647C">
        <w:rPr>
          <w:rFonts w:ascii="Times New Roman" w:hAnsi="Times New Roman" w:cs="Times New Roman"/>
          <w:sz w:val="24"/>
          <w:szCs w:val="24"/>
        </w:rPr>
        <w:t xml:space="preserve">0, this would mean interviewers would need to go to every precinct and conduct on average fewer than ten interviews a precinct. </w:t>
      </w:r>
      <w:r w:rsidR="005C03EE">
        <w:rPr>
          <w:rFonts w:ascii="Times New Roman" w:hAnsi="Times New Roman" w:cs="Times New Roman"/>
          <w:sz w:val="24"/>
          <w:szCs w:val="24"/>
        </w:rPr>
        <w:t>Instead, f</w:t>
      </w:r>
      <w:r>
        <w:rPr>
          <w:rFonts w:ascii="Times New Roman" w:hAnsi="Times New Roman" w:cs="Times New Roman"/>
          <w:sz w:val="24"/>
          <w:szCs w:val="24"/>
        </w:rPr>
        <w:t>ollowing standard practice in exit pol</w:t>
      </w:r>
      <w:r w:rsidR="005C03EE">
        <w:rPr>
          <w:rFonts w:ascii="Times New Roman" w:hAnsi="Times New Roman" w:cs="Times New Roman"/>
          <w:sz w:val="24"/>
          <w:szCs w:val="24"/>
        </w:rPr>
        <w:t xml:space="preserve">l sampling, the 2018 </w:t>
      </w:r>
      <w:r>
        <w:rPr>
          <w:rFonts w:ascii="Times New Roman" w:hAnsi="Times New Roman" w:cs="Times New Roman"/>
          <w:sz w:val="24"/>
          <w:szCs w:val="24"/>
        </w:rPr>
        <w:t>Exit Poll uses a combination of cluster sampling and sys</w:t>
      </w:r>
      <w:r w:rsidR="005C03EE">
        <w:rPr>
          <w:rFonts w:ascii="Times New Roman" w:hAnsi="Times New Roman" w:cs="Times New Roman"/>
          <w:sz w:val="24"/>
          <w:szCs w:val="24"/>
        </w:rPr>
        <w:t xml:space="preserve">tematic sampling. This has </w:t>
      </w:r>
      <w:r>
        <w:rPr>
          <w:rFonts w:ascii="Times New Roman" w:hAnsi="Times New Roman" w:cs="Times New Roman"/>
          <w:sz w:val="24"/>
          <w:szCs w:val="24"/>
        </w:rPr>
        <w:t>been the standard employed in previous elections by the SSBRL unde</w:t>
      </w:r>
      <w:r w:rsidR="00B1331F">
        <w:rPr>
          <w:rFonts w:ascii="Times New Roman" w:hAnsi="Times New Roman" w:cs="Times New Roman"/>
          <w:sz w:val="24"/>
          <w:szCs w:val="24"/>
        </w:rPr>
        <w:t>r Dr. Botsch and Dr. Thornburg and is fairly standard for exit polls across the country and world.</w:t>
      </w:r>
    </w:p>
    <w:p w:rsidR="00F34E4E" w:rsidRDefault="00AF647C" w:rsidP="00F34E4E">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Rather than sample completely randomly, cluster sampling in exit polling selects a number of polling places that together are considered to be “representative” of the </w:t>
      </w:r>
      <w:r w:rsidR="005C03EE">
        <w:rPr>
          <w:rFonts w:ascii="Times New Roman" w:hAnsi="Times New Roman" w:cs="Times New Roman"/>
          <w:sz w:val="24"/>
          <w:szCs w:val="24"/>
        </w:rPr>
        <w:t xml:space="preserve">greater </w:t>
      </w:r>
      <w:r>
        <w:rPr>
          <w:rFonts w:ascii="Times New Roman" w:hAnsi="Times New Roman" w:cs="Times New Roman"/>
          <w:sz w:val="24"/>
          <w:szCs w:val="24"/>
        </w:rPr>
        <w:t xml:space="preserve">area </w:t>
      </w:r>
      <w:r w:rsidR="00933955">
        <w:rPr>
          <w:rFonts w:ascii="Times New Roman" w:hAnsi="Times New Roman" w:cs="Times New Roman"/>
          <w:sz w:val="24"/>
          <w:szCs w:val="24"/>
        </w:rPr>
        <w:t>being polled in ways that matter to the researcher (more on that below). Here, t</w:t>
      </w:r>
      <w:r w:rsidR="00295F03">
        <w:rPr>
          <w:rFonts w:ascii="Times New Roman" w:hAnsi="Times New Roman" w:cs="Times New Roman"/>
          <w:sz w:val="24"/>
          <w:szCs w:val="24"/>
        </w:rPr>
        <w:t>he “clusters” are composed of precincts in Aiken County</w:t>
      </w:r>
      <w:r w:rsidR="00D72F95">
        <w:rPr>
          <w:rFonts w:ascii="Times New Roman" w:hAnsi="Times New Roman" w:cs="Times New Roman"/>
          <w:sz w:val="24"/>
          <w:szCs w:val="24"/>
        </w:rPr>
        <w:t xml:space="preserve"> that together provide a representative picture of the county</w:t>
      </w:r>
      <w:r w:rsidR="00295F03">
        <w:rPr>
          <w:rFonts w:ascii="Times New Roman" w:hAnsi="Times New Roman" w:cs="Times New Roman"/>
          <w:sz w:val="24"/>
          <w:szCs w:val="24"/>
        </w:rPr>
        <w:t xml:space="preserve"> and within each sampled precinct, interviewers will conduct systematic sampling of men and women.</w:t>
      </w:r>
    </w:p>
    <w:p w:rsidR="005A18FB" w:rsidRDefault="005A18FB" w:rsidP="00933955">
      <w:pPr>
        <w:spacing w:after="0" w:line="240" w:lineRule="auto"/>
        <w:ind w:firstLine="720"/>
        <w:rPr>
          <w:rFonts w:ascii="Times New Roman" w:hAnsi="Times New Roman" w:cs="Times New Roman"/>
          <w:sz w:val="24"/>
          <w:szCs w:val="24"/>
        </w:rPr>
      </w:pPr>
    </w:p>
    <w:p w:rsidR="00295F03" w:rsidRDefault="00295F03" w:rsidP="00295F03">
      <w:pPr>
        <w:spacing w:after="0" w:line="240" w:lineRule="auto"/>
        <w:rPr>
          <w:rFonts w:ascii="Times New Roman" w:hAnsi="Times New Roman" w:cs="Times New Roman"/>
          <w:i/>
          <w:sz w:val="24"/>
          <w:szCs w:val="24"/>
        </w:rPr>
      </w:pPr>
      <w:r>
        <w:rPr>
          <w:rFonts w:ascii="Times New Roman" w:hAnsi="Times New Roman" w:cs="Times New Roman"/>
          <w:i/>
          <w:sz w:val="24"/>
          <w:szCs w:val="24"/>
        </w:rPr>
        <w:t>Selecting Clusters</w:t>
      </w:r>
    </w:p>
    <w:p w:rsidR="00F34E4E" w:rsidRDefault="00BC720B" w:rsidP="00295F03">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Precincts Sampled</w:t>
      </w:r>
    </w:p>
    <w:p w:rsidR="00BC720B" w:rsidRDefault="00BC720B" w:rsidP="00295F03">
      <w:pPr>
        <w:spacing w:after="0" w:line="240" w:lineRule="auto"/>
        <w:rPr>
          <w:rFonts w:ascii="Times New Roman" w:hAnsi="Times New Roman" w:cs="Times New Roman"/>
          <w:sz w:val="24"/>
          <w:szCs w:val="24"/>
        </w:rPr>
      </w:pPr>
      <w:r>
        <w:rPr>
          <w:rFonts w:ascii="Times New Roman" w:hAnsi="Times New Roman" w:cs="Times New Roman"/>
          <w:sz w:val="24"/>
          <w:szCs w:val="24"/>
        </w:rPr>
        <w:t>Table 1: Precincts and Polling Places Sampled in Aiken County</w:t>
      </w:r>
    </w:p>
    <w:tbl>
      <w:tblPr>
        <w:tblStyle w:val="TableGrid"/>
        <w:tblW w:w="0" w:type="auto"/>
        <w:tblLook w:val="04A0" w:firstRow="1" w:lastRow="0" w:firstColumn="1" w:lastColumn="0" w:noHBand="0" w:noVBand="1"/>
      </w:tblPr>
      <w:tblGrid>
        <w:gridCol w:w="2337"/>
        <w:gridCol w:w="2337"/>
        <w:gridCol w:w="2338"/>
        <w:gridCol w:w="2338"/>
      </w:tblGrid>
      <w:tr w:rsidR="00BC720B" w:rsidTr="00BC720B">
        <w:tc>
          <w:tcPr>
            <w:tcW w:w="2337" w:type="dxa"/>
          </w:tcPr>
          <w:p w:rsidR="00BC720B" w:rsidRDefault="00BC720B" w:rsidP="00295F03">
            <w:pPr>
              <w:rPr>
                <w:rFonts w:ascii="Times New Roman" w:hAnsi="Times New Roman" w:cs="Times New Roman"/>
                <w:sz w:val="24"/>
                <w:szCs w:val="24"/>
              </w:rPr>
            </w:pPr>
            <w:r>
              <w:rPr>
                <w:rFonts w:ascii="Times New Roman" w:hAnsi="Times New Roman" w:cs="Times New Roman"/>
                <w:sz w:val="24"/>
                <w:szCs w:val="24"/>
              </w:rPr>
              <w:t>Polling Place/Precincts</w:t>
            </w:r>
          </w:p>
        </w:tc>
        <w:tc>
          <w:tcPr>
            <w:tcW w:w="2337" w:type="dxa"/>
          </w:tcPr>
          <w:p w:rsidR="00BC720B" w:rsidRDefault="00BC720B" w:rsidP="00295F03">
            <w:pPr>
              <w:rPr>
                <w:rFonts w:ascii="Times New Roman" w:hAnsi="Times New Roman" w:cs="Times New Roman"/>
                <w:sz w:val="24"/>
                <w:szCs w:val="24"/>
              </w:rPr>
            </w:pPr>
            <w:r>
              <w:rPr>
                <w:rFonts w:ascii="Times New Roman" w:hAnsi="Times New Roman" w:cs="Times New Roman"/>
                <w:sz w:val="24"/>
                <w:szCs w:val="24"/>
              </w:rPr>
              <w:t>County Sample</w:t>
            </w:r>
          </w:p>
        </w:tc>
        <w:tc>
          <w:tcPr>
            <w:tcW w:w="2338" w:type="dxa"/>
          </w:tcPr>
          <w:p w:rsidR="00BC720B" w:rsidRDefault="00BC720B" w:rsidP="00295F03">
            <w:pPr>
              <w:rPr>
                <w:rFonts w:ascii="Times New Roman" w:hAnsi="Times New Roman" w:cs="Times New Roman"/>
                <w:sz w:val="24"/>
                <w:szCs w:val="24"/>
              </w:rPr>
            </w:pPr>
            <w:r>
              <w:rPr>
                <w:rFonts w:ascii="Times New Roman" w:hAnsi="Times New Roman" w:cs="Times New Roman"/>
                <w:sz w:val="24"/>
                <w:szCs w:val="24"/>
              </w:rPr>
              <w:t>District 81 Sample</w:t>
            </w:r>
          </w:p>
        </w:tc>
        <w:tc>
          <w:tcPr>
            <w:tcW w:w="2338" w:type="dxa"/>
          </w:tcPr>
          <w:p w:rsidR="00BC720B" w:rsidRDefault="00BC720B" w:rsidP="00295F03">
            <w:pPr>
              <w:rPr>
                <w:rFonts w:ascii="Times New Roman" w:hAnsi="Times New Roman" w:cs="Times New Roman"/>
                <w:sz w:val="24"/>
                <w:szCs w:val="24"/>
              </w:rPr>
            </w:pPr>
            <w:r>
              <w:rPr>
                <w:rFonts w:ascii="Times New Roman" w:hAnsi="Times New Roman" w:cs="Times New Roman"/>
                <w:sz w:val="24"/>
                <w:szCs w:val="24"/>
              </w:rPr>
              <w:t>District 84 Sample</w:t>
            </w:r>
          </w:p>
        </w:tc>
      </w:tr>
      <w:tr w:rsidR="00BC720B" w:rsidTr="00BC720B">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3</w:t>
            </w:r>
          </w:p>
        </w:tc>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c>
          <w:tcPr>
            <w:tcW w:w="2338" w:type="dxa"/>
          </w:tcPr>
          <w:p w:rsidR="00BC720B" w:rsidRDefault="00BC720B" w:rsidP="00BC720B">
            <w:pPr>
              <w:jc w:val="right"/>
              <w:rPr>
                <w:rFonts w:ascii="Times New Roman" w:hAnsi="Times New Roman" w:cs="Times New Roman"/>
                <w:sz w:val="24"/>
                <w:szCs w:val="24"/>
              </w:rPr>
            </w:pPr>
          </w:p>
        </w:tc>
        <w:tc>
          <w:tcPr>
            <w:tcW w:w="2338" w:type="dxa"/>
          </w:tcPr>
          <w:p w:rsidR="00BC720B" w:rsidRDefault="00BC720B" w:rsidP="00BC720B">
            <w:pPr>
              <w:jc w:val="right"/>
              <w:rPr>
                <w:rFonts w:ascii="Times New Roman" w:hAnsi="Times New Roman" w:cs="Times New Roman"/>
                <w:sz w:val="24"/>
                <w:szCs w:val="24"/>
              </w:rPr>
            </w:pPr>
          </w:p>
        </w:tc>
      </w:tr>
      <w:tr w:rsidR="00BC720B" w:rsidTr="00BC720B">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7</w:t>
            </w:r>
          </w:p>
        </w:tc>
        <w:tc>
          <w:tcPr>
            <w:tcW w:w="2337" w:type="dxa"/>
          </w:tcPr>
          <w:p w:rsidR="00BC720B" w:rsidRDefault="00BC720B" w:rsidP="00BC720B">
            <w:pPr>
              <w:jc w:val="right"/>
              <w:rPr>
                <w:rFonts w:ascii="Times New Roman" w:hAnsi="Times New Roman" w:cs="Times New Roman"/>
                <w:sz w:val="24"/>
                <w:szCs w:val="24"/>
              </w:rPr>
            </w:pPr>
          </w:p>
        </w:tc>
        <w:tc>
          <w:tcPr>
            <w:tcW w:w="2338" w:type="dxa"/>
          </w:tcPr>
          <w:p w:rsidR="00BC720B" w:rsidRDefault="00BC720B" w:rsidP="00BC720B">
            <w:pPr>
              <w:jc w:val="right"/>
              <w:rPr>
                <w:rFonts w:ascii="Times New Roman" w:hAnsi="Times New Roman" w:cs="Times New Roman"/>
                <w:sz w:val="24"/>
                <w:szCs w:val="24"/>
              </w:rPr>
            </w:pPr>
          </w:p>
        </w:tc>
        <w:tc>
          <w:tcPr>
            <w:tcW w:w="2338"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r>
      <w:tr w:rsidR="00BC720B" w:rsidTr="00BC720B">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15</w:t>
            </w:r>
          </w:p>
        </w:tc>
        <w:tc>
          <w:tcPr>
            <w:tcW w:w="2337" w:type="dxa"/>
          </w:tcPr>
          <w:p w:rsidR="00BC720B" w:rsidRDefault="00BC720B" w:rsidP="00BC720B">
            <w:pPr>
              <w:jc w:val="right"/>
              <w:rPr>
                <w:rFonts w:ascii="Times New Roman" w:hAnsi="Times New Roman" w:cs="Times New Roman"/>
                <w:sz w:val="24"/>
                <w:szCs w:val="24"/>
              </w:rPr>
            </w:pPr>
          </w:p>
        </w:tc>
        <w:tc>
          <w:tcPr>
            <w:tcW w:w="2338" w:type="dxa"/>
          </w:tcPr>
          <w:p w:rsidR="00BC720B" w:rsidRDefault="00BC720B" w:rsidP="00BC720B">
            <w:pPr>
              <w:jc w:val="right"/>
              <w:rPr>
                <w:rFonts w:ascii="Times New Roman" w:hAnsi="Times New Roman" w:cs="Times New Roman"/>
                <w:sz w:val="24"/>
                <w:szCs w:val="24"/>
              </w:rPr>
            </w:pPr>
          </w:p>
        </w:tc>
        <w:tc>
          <w:tcPr>
            <w:tcW w:w="2338"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r>
      <w:tr w:rsidR="00BC720B" w:rsidTr="00BC720B">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16</w:t>
            </w:r>
          </w:p>
        </w:tc>
        <w:tc>
          <w:tcPr>
            <w:tcW w:w="2337" w:type="dxa"/>
          </w:tcPr>
          <w:p w:rsidR="00BC720B" w:rsidRDefault="00BC720B" w:rsidP="00BC720B">
            <w:pPr>
              <w:jc w:val="right"/>
              <w:rPr>
                <w:rFonts w:ascii="Times New Roman" w:hAnsi="Times New Roman" w:cs="Times New Roman"/>
                <w:sz w:val="24"/>
                <w:szCs w:val="24"/>
              </w:rPr>
            </w:pPr>
          </w:p>
        </w:tc>
        <w:tc>
          <w:tcPr>
            <w:tcW w:w="2338"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c>
          <w:tcPr>
            <w:tcW w:w="2338" w:type="dxa"/>
          </w:tcPr>
          <w:p w:rsidR="00BC720B" w:rsidRDefault="00BC720B" w:rsidP="00BC720B">
            <w:pPr>
              <w:jc w:val="right"/>
              <w:rPr>
                <w:rFonts w:ascii="Times New Roman" w:hAnsi="Times New Roman" w:cs="Times New Roman"/>
                <w:sz w:val="24"/>
                <w:szCs w:val="24"/>
              </w:rPr>
            </w:pPr>
          </w:p>
        </w:tc>
      </w:tr>
      <w:tr w:rsidR="00BC720B" w:rsidTr="00BC720B">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17</w:t>
            </w:r>
          </w:p>
        </w:tc>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c>
          <w:tcPr>
            <w:tcW w:w="2338" w:type="dxa"/>
          </w:tcPr>
          <w:p w:rsidR="00BC720B" w:rsidRDefault="00BC720B" w:rsidP="00BC720B">
            <w:pPr>
              <w:jc w:val="right"/>
              <w:rPr>
                <w:rFonts w:ascii="Times New Roman" w:hAnsi="Times New Roman" w:cs="Times New Roman"/>
                <w:sz w:val="24"/>
                <w:szCs w:val="24"/>
              </w:rPr>
            </w:pPr>
          </w:p>
        </w:tc>
        <w:tc>
          <w:tcPr>
            <w:tcW w:w="2338"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r>
      <w:tr w:rsidR="00BC720B" w:rsidTr="00BC720B">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29</w:t>
            </w:r>
          </w:p>
        </w:tc>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c>
          <w:tcPr>
            <w:tcW w:w="2338" w:type="dxa"/>
          </w:tcPr>
          <w:p w:rsidR="00BC720B" w:rsidRDefault="00BC720B" w:rsidP="00BC720B">
            <w:pPr>
              <w:jc w:val="right"/>
              <w:rPr>
                <w:rFonts w:ascii="Times New Roman" w:hAnsi="Times New Roman" w:cs="Times New Roman"/>
                <w:sz w:val="24"/>
                <w:szCs w:val="24"/>
              </w:rPr>
            </w:pPr>
          </w:p>
        </w:tc>
        <w:tc>
          <w:tcPr>
            <w:tcW w:w="2338" w:type="dxa"/>
          </w:tcPr>
          <w:p w:rsidR="00BC720B" w:rsidRDefault="00BC720B" w:rsidP="00BC720B">
            <w:pPr>
              <w:jc w:val="right"/>
              <w:rPr>
                <w:rFonts w:ascii="Times New Roman" w:hAnsi="Times New Roman" w:cs="Times New Roman"/>
                <w:sz w:val="24"/>
                <w:szCs w:val="24"/>
              </w:rPr>
            </w:pPr>
          </w:p>
        </w:tc>
      </w:tr>
      <w:tr w:rsidR="00BC720B" w:rsidTr="00BC720B">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35</w:t>
            </w:r>
          </w:p>
        </w:tc>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c>
          <w:tcPr>
            <w:tcW w:w="2338"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c>
          <w:tcPr>
            <w:tcW w:w="2338" w:type="dxa"/>
          </w:tcPr>
          <w:p w:rsidR="00BC720B" w:rsidRDefault="00BC720B" w:rsidP="00BC720B">
            <w:pPr>
              <w:jc w:val="right"/>
              <w:rPr>
                <w:rFonts w:ascii="Times New Roman" w:hAnsi="Times New Roman" w:cs="Times New Roman"/>
                <w:sz w:val="24"/>
                <w:szCs w:val="24"/>
              </w:rPr>
            </w:pPr>
          </w:p>
        </w:tc>
      </w:tr>
      <w:tr w:rsidR="00BC720B" w:rsidTr="00BC720B">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67</w:t>
            </w:r>
          </w:p>
        </w:tc>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c>
          <w:tcPr>
            <w:tcW w:w="2338" w:type="dxa"/>
          </w:tcPr>
          <w:p w:rsidR="00BC720B" w:rsidRDefault="00BC720B" w:rsidP="00BC720B">
            <w:pPr>
              <w:jc w:val="right"/>
              <w:rPr>
                <w:rFonts w:ascii="Times New Roman" w:hAnsi="Times New Roman" w:cs="Times New Roman"/>
                <w:sz w:val="24"/>
                <w:szCs w:val="24"/>
              </w:rPr>
            </w:pPr>
          </w:p>
        </w:tc>
        <w:tc>
          <w:tcPr>
            <w:tcW w:w="2338" w:type="dxa"/>
          </w:tcPr>
          <w:p w:rsidR="00BC720B" w:rsidRDefault="00BC720B" w:rsidP="00BC720B">
            <w:pPr>
              <w:jc w:val="right"/>
              <w:rPr>
                <w:rFonts w:ascii="Times New Roman" w:hAnsi="Times New Roman" w:cs="Times New Roman"/>
                <w:sz w:val="24"/>
                <w:szCs w:val="24"/>
              </w:rPr>
            </w:pPr>
          </w:p>
        </w:tc>
      </w:tr>
      <w:tr w:rsidR="00BC720B" w:rsidTr="00BC720B">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20 &amp; 77</w:t>
            </w:r>
          </w:p>
        </w:tc>
        <w:tc>
          <w:tcPr>
            <w:tcW w:w="2337" w:type="dxa"/>
          </w:tcPr>
          <w:p w:rsidR="00BC720B" w:rsidRDefault="00BC720B" w:rsidP="00BC720B">
            <w:pPr>
              <w:jc w:val="right"/>
              <w:rPr>
                <w:rFonts w:ascii="Times New Roman" w:hAnsi="Times New Roman" w:cs="Times New Roman"/>
                <w:sz w:val="24"/>
                <w:szCs w:val="24"/>
              </w:rPr>
            </w:pPr>
          </w:p>
        </w:tc>
        <w:tc>
          <w:tcPr>
            <w:tcW w:w="2338"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c>
          <w:tcPr>
            <w:tcW w:w="2338" w:type="dxa"/>
          </w:tcPr>
          <w:p w:rsidR="00BC720B" w:rsidRDefault="00BC720B" w:rsidP="00BC720B">
            <w:pPr>
              <w:jc w:val="right"/>
              <w:rPr>
                <w:rFonts w:ascii="Times New Roman" w:hAnsi="Times New Roman" w:cs="Times New Roman"/>
                <w:sz w:val="24"/>
                <w:szCs w:val="24"/>
              </w:rPr>
            </w:pPr>
          </w:p>
        </w:tc>
      </w:tr>
      <w:tr w:rsidR="00BC720B" w:rsidTr="00BC720B">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52 &amp; 83</w:t>
            </w:r>
          </w:p>
        </w:tc>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c>
          <w:tcPr>
            <w:tcW w:w="2338"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c>
          <w:tcPr>
            <w:tcW w:w="2338" w:type="dxa"/>
          </w:tcPr>
          <w:p w:rsidR="00BC720B" w:rsidRDefault="00BC720B" w:rsidP="00BC720B">
            <w:pPr>
              <w:jc w:val="right"/>
              <w:rPr>
                <w:rFonts w:ascii="Times New Roman" w:hAnsi="Times New Roman" w:cs="Times New Roman"/>
                <w:sz w:val="24"/>
                <w:szCs w:val="24"/>
              </w:rPr>
            </w:pPr>
          </w:p>
        </w:tc>
      </w:tr>
      <w:tr w:rsidR="00BC720B" w:rsidTr="00BC720B">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6 &amp; 47</w:t>
            </w:r>
          </w:p>
        </w:tc>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c>
          <w:tcPr>
            <w:tcW w:w="2338"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c>
          <w:tcPr>
            <w:tcW w:w="2338" w:type="dxa"/>
          </w:tcPr>
          <w:p w:rsidR="00BC720B" w:rsidRDefault="00BC720B" w:rsidP="00BC720B">
            <w:pPr>
              <w:jc w:val="right"/>
              <w:rPr>
                <w:rFonts w:ascii="Times New Roman" w:hAnsi="Times New Roman" w:cs="Times New Roman"/>
                <w:sz w:val="24"/>
                <w:szCs w:val="24"/>
              </w:rPr>
            </w:pPr>
          </w:p>
        </w:tc>
      </w:tr>
      <w:tr w:rsidR="00BC720B" w:rsidTr="00BC720B">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12 &amp; 49</w:t>
            </w:r>
          </w:p>
        </w:tc>
        <w:tc>
          <w:tcPr>
            <w:tcW w:w="2337"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c>
          <w:tcPr>
            <w:tcW w:w="2338" w:type="dxa"/>
          </w:tcPr>
          <w:p w:rsidR="00BC720B" w:rsidRDefault="00BC720B" w:rsidP="00BC720B">
            <w:pPr>
              <w:jc w:val="right"/>
              <w:rPr>
                <w:rFonts w:ascii="Times New Roman" w:hAnsi="Times New Roman" w:cs="Times New Roman"/>
                <w:sz w:val="24"/>
                <w:szCs w:val="24"/>
              </w:rPr>
            </w:pPr>
          </w:p>
        </w:tc>
        <w:tc>
          <w:tcPr>
            <w:tcW w:w="2338" w:type="dxa"/>
          </w:tcPr>
          <w:p w:rsidR="00BC720B" w:rsidRDefault="00BC720B" w:rsidP="00BC720B">
            <w:pPr>
              <w:jc w:val="right"/>
              <w:rPr>
                <w:rFonts w:ascii="Times New Roman" w:hAnsi="Times New Roman" w:cs="Times New Roman"/>
                <w:sz w:val="24"/>
                <w:szCs w:val="24"/>
              </w:rPr>
            </w:pPr>
            <w:r>
              <w:rPr>
                <w:rFonts w:ascii="Times New Roman" w:hAnsi="Times New Roman" w:cs="Times New Roman"/>
                <w:sz w:val="24"/>
                <w:szCs w:val="24"/>
              </w:rPr>
              <w:t>X</w:t>
            </w:r>
          </w:p>
        </w:tc>
      </w:tr>
    </w:tbl>
    <w:p w:rsidR="00BC720B" w:rsidRDefault="00BC720B" w:rsidP="00295F03">
      <w:pPr>
        <w:spacing w:after="0" w:line="240" w:lineRule="auto"/>
        <w:rPr>
          <w:rFonts w:ascii="Times New Roman" w:hAnsi="Times New Roman" w:cs="Times New Roman"/>
          <w:sz w:val="24"/>
          <w:szCs w:val="24"/>
        </w:rPr>
      </w:pPr>
    </w:p>
    <w:p w:rsidR="00BC720B" w:rsidRDefault="00BC720B" w:rsidP="00295F03">
      <w:pPr>
        <w:spacing w:after="0" w:line="240" w:lineRule="auto"/>
        <w:rPr>
          <w:rFonts w:ascii="Times New Roman" w:hAnsi="Times New Roman" w:cs="Times New Roman"/>
          <w:sz w:val="24"/>
          <w:szCs w:val="24"/>
        </w:rPr>
      </w:pPr>
    </w:p>
    <w:p w:rsidR="00BC720B" w:rsidRPr="00BC720B" w:rsidRDefault="00BC720B" w:rsidP="00295F03">
      <w:pPr>
        <w:spacing w:after="0" w:line="240" w:lineRule="auto"/>
        <w:rPr>
          <w:rFonts w:ascii="Times New Roman" w:hAnsi="Times New Roman" w:cs="Times New Roman"/>
          <w:sz w:val="24"/>
          <w:szCs w:val="24"/>
        </w:rPr>
      </w:pPr>
    </w:p>
    <w:p w:rsidR="005A18FB" w:rsidRDefault="005A18FB" w:rsidP="00295F03">
      <w:pPr>
        <w:spacing w:after="0" w:line="240" w:lineRule="auto"/>
        <w:rPr>
          <w:rFonts w:ascii="Times New Roman" w:hAnsi="Times New Roman" w:cs="Times New Roman"/>
          <w:sz w:val="24"/>
          <w:szCs w:val="24"/>
        </w:rPr>
      </w:pPr>
      <w:r>
        <w:rPr>
          <w:rFonts w:ascii="Times New Roman" w:hAnsi="Times New Roman" w:cs="Times New Roman"/>
          <w:sz w:val="24"/>
          <w:szCs w:val="24"/>
          <w:u w:val="single"/>
        </w:rPr>
        <w:lastRenderedPageBreak/>
        <w:t>Countywide Precincts</w:t>
      </w:r>
      <w:r w:rsidR="00295F03">
        <w:rPr>
          <w:rFonts w:ascii="Times New Roman" w:hAnsi="Times New Roman" w:cs="Times New Roman"/>
          <w:sz w:val="24"/>
          <w:szCs w:val="24"/>
        </w:rPr>
        <w:tab/>
      </w:r>
    </w:p>
    <w:p w:rsidR="000017DE" w:rsidRDefault="00295F03" w:rsidP="005C03EE">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Precincts are selected in Aiken County according to three criteria: demographic representativeness, partisan representativeness and geographic representativeness. Politically and socially, Aiken County can be divided up into four distinct areas: the City of Aiken, the City of North Augusta, the “Valley” region, and outlying rural areas. Within the county, these areas are distinct in their social and demographic character and thus it is necessary to represent each among the precincts polled. In</w:t>
      </w:r>
      <w:r w:rsidR="000017DE">
        <w:rPr>
          <w:rFonts w:ascii="Times New Roman" w:hAnsi="Times New Roman" w:cs="Times New Roman"/>
          <w:sz w:val="24"/>
          <w:szCs w:val="24"/>
        </w:rPr>
        <w:t xml:space="preserve"> the 2016 Exit Poll, 8 precinct locations</w:t>
      </w:r>
      <w:r>
        <w:rPr>
          <w:rFonts w:ascii="Times New Roman" w:hAnsi="Times New Roman" w:cs="Times New Roman"/>
          <w:sz w:val="24"/>
          <w:szCs w:val="24"/>
        </w:rPr>
        <w:t xml:space="preserve"> were polled with two </w:t>
      </w:r>
      <w:r w:rsidR="000017DE">
        <w:rPr>
          <w:rFonts w:ascii="Times New Roman" w:hAnsi="Times New Roman" w:cs="Times New Roman"/>
          <w:sz w:val="24"/>
          <w:szCs w:val="24"/>
        </w:rPr>
        <w:t>locations</w:t>
      </w:r>
      <w:r>
        <w:rPr>
          <w:rFonts w:ascii="Times New Roman" w:hAnsi="Times New Roman" w:cs="Times New Roman"/>
          <w:sz w:val="24"/>
          <w:szCs w:val="24"/>
        </w:rPr>
        <w:t xml:space="preserve"> representing each area.</w:t>
      </w:r>
      <w:r w:rsidR="00971834">
        <w:rPr>
          <w:rFonts w:ascii="Times New Roman" w:hAnsi="Times New Roman" w:cs="Times New Roman"/>
          <w:sz w:val="24"/>
          <w:szCs w:val="24"/>
        </w:rPr>
        <w:t xml:space="preserve"> I also in</w:t>
      </w:r>
      <w:r w:rsidR="00796C5A">
        <w:rPr>
          <w:rFonts w:ascii="Times New Roman" w:hAnsi="Times New Roman" w:cs="Times New Roman"/>
          <w:sz w:val="24"/>
          <w:szCs w:val="24"/>
        </w:rPr>
        <w:t>cluded one precinct (Precinct 11</w:t>
      </w:r>
      <w:r w:rsidR="00971834">
        <w:rPr>
          <w:rFonts w:ascii="Times New Roman" w:hAnsi="Times New Roman" w:cs="Times New Roman"/>
          <w:sz w:val="24"/>
          <w:szCs w:val="24"/>
        </w:rPr>
        <w:t>) that is majority African-American.</w:t>
      </w:r>
    </w:p>
    <w:p w:rsidR="00295F03" w:rsidRDefault="00295F03" w:rsidP="000017DE">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In addition</w:t>
      </w:r>
      <w:r w:rsidR="005C03EE">
        <w:rPr>
          <w:rFonts w:ascii="Times New Roman" w:hAnsi="Times New Roman" w:cs="Times New Roman"/>
          <w:sz w:val="24"/>
          <w:szCs w:val="24"/>
        </w:rPr>
        <w:t xml:space="preserve"> to geographic coverage</w:t>
      </w:r>
      <w:r>
        <w:rPr>
          <w:rFonts w:ascii="Times New Roman" w:hAnsi="Times New Roman" w:cs="Times New Roman"/>
          <w:sz w:val="24"/>
          <w:szCs w:val="24"/>
        </w:rPr>
        <w:t xml:space="preserve">, </w:t>
      </w:r>
      <w:r w:rsidR="000017DE">
        <w:rPr>
          <w:rFonts w:ascii="Times New Roman" w:hAnsi="Times New Roman" w:cs="Times New Roman"/>
          <w:sz w:val="24"/>
          <w:szCs w:val="24"/>
        </w:rPr>
        <w:t>it is necessary for precincts to be representative politically as well as demographically of the greater county. In the past, this was accomplished by creating a weighted average of the vote breakdown for highest office</w:t>
      </w:r>
      <w:r w:rsidR="00D72F95">
        <w:rPr>
          <w:rFonts w:ascii="Times New Roman" w:hAnsi="Times New Roman" w:cs="Times New Roman"/>
          <w:sz w:val="24"/>
          <w:szCs w:val="24"/>
        </w:rPr>
        <w:t xml:space="preserve"> in the previous election</w:t>
      </w:r>
      <w:r w:rsidR="000017DE">
        <w:rPr>
          <w:rFonts w:ascii="Times New Roman" w:hAnsi="Times New Roman" w:cs="Times New Roman"/>
          <w:sz w:val="24"/>
          <w:szCs w:val="24"/>
        </w:rPr>
        <w:t xml:space="preserve"> among th</w:t>
      </w:r>
      <w:r w:rsidR="0017358D">
        <w:rPr>
          <w:rFonts w:ascii="Times New Roman" w:hAnsi="Times New Roman" w:cs="Times New Roman"/>
          <w:sz w:val="24"/>
          <w:szCs w:val="24"/>
        </w:rPr>
        <w:t>e selected precincts and comparing</w:t>
      </w:r>
      <w:r w:rsidR="000017DE">
        <w:rPr>
          <w:rFonts w:ascii="Times New Roman" w:hAnsi="Times New Roman" w:cs="Times New Roman"/>
          <w:sz w:val="24"/>
          <w:szCs w:val="24"/>
        </w:rPr>
        <w:t xml:space="preserve"> it to the </w:t>
      </w:r>
      <w:r w:rsidR="00D72F95">
        <w:rPr>
          <w:rFonts w:ascii="Times New Roman" w:hAnsi="Times New Roman" w:cs="Times New Roman"/>
          <w:sz w:val="24"/>
          <w:szCs w:val="24"/>
        </w:rPr>
        <w:t>countywide</w:t>
      </w:r>
      <w:r w:rsidR="000017DE">
        <w:rPr>
          <w:rFonts w:ascii="Times New Roman" w:hAnsi="Times New Roman" w:cs="Times New Roman"/>
          <w:sz w:val="24"/>
          <w:szCs w:val="24"/>
        </w:rPr>
        <w:t xml:space="preserve"> vote. This was complicated in 2016 due to the </w:t>
      </w:r>
      <w:r w:rsidR="005C03EE">
        <w:rPr>
          <w:rFonts w:ascii="Times New Roman" w:hAnsi="Times New Roman" w:cs="Times New Roman"/>
          <w:sz w:val="24"/>
          <w:szCs w:val="24"/>
        </w:rPr>
        <w:t xml:space="preserve">fact that Aiken County </w:t>
      </w:r>
      <w:r w:rsidR="000017DE">
        <w:rPr>
          <w:rFonts w:ascii="Times New Roman" w:hAnsi="Times New Roman" w:cs="Times New Roman"/>
          <w:sz w:val="24"/>
          <w:szCs w:val="24"/>
        </w:rPr>
        <w:t>substantially altered the organization of its precincts earlier that year. Thus, data on general election vote</w:t>
      </w:r>
      <w:r w:rsidR="00D72F95">
        <w:rPr>
          <w:rFonts w:ascii="Times New Roman" w:hAnsi="Times New Roman" w:cs="Times New Roman"/>
          <w:sz w:val="24"/>
          <w:szCs w:val="24"/>
        </w:rPr>
        <w:t xml:space="preserve"> from previous elections</w:t>
      </w:r>
      <w:r w:rsidR="000017DE">
        <w:rPr>
          <w:rFonts w:ascii="Times New Roman" w:hAnsi="Times New Roman" w:cs="Times New Roman"/>
          <w:sz w:val="24"/>
          <w:szCs w:val="24"/>
        </w:rPr>
        <w:t xml:space="preserve"> did not exist broken down by </w:t>
      </w:r>
      <w:r w:rsidR="00971834">
        <w:rPr>
          <w:rFonts w:ascii="Times New Roman" w:hAnsi="Times New Roman" w:cs="Times New Roman"/>
          <w:sz w:val="24"/>
          <w:szCs w:val="24"/>
        </w:rPr>
        <w:t>the new precinct boundaries</w:t>
      </w:r>
      <w:r w:rsidR="000017DE">
        <w:rPr>
          <w:rFonts w:ascii="Times New Roman" w:hAnsi="Times New Roman" w:cs="Times New Roman"/>
          <w:sz w:val="24"/>
          <w:szCs w:val="24"/>
        </w:rPr>
        <w:t xml:space="preserve">. I instead used turnout in the 2016 presidential primary which proved a valid proxy </w:t>
      </w:r>
      <w:r w:rsidR="00AD759E">
        <w:rPr>
          <w:rFonts w:ascii="Times New Roman" w:hAnsi="Times New Roman" w:cs="Times New Roman"/>
          <w:sz w:val="24"/>
          <w:szCs w:val="24"/>
        </w:rPr>
        <w:t xml:space="preserve">for partisanship: the weighted presidential vote breakdown of the polled precincts in 2016 was within </w:t>
      </w:r>
      <w:r w:rsidR="00D62B17">
        <w:rPr>
          <w:rFonts w:ascii="Times New Roman" w:hAnsi="Times New Roman" w:cs="Times New Roman"/>
          <w:sz w:val="24"/>
          <w:szCs w:val="24"/>
        </w:rPr>
        <w:t>two</w:t>
      </w:r>
      <w:r w:rsidR="00AD759E">
        <w:rPr>
          <w:rFonts w:ascii="Times New Roman" w:hAnsi="Times New Roman" w:cs="Times New Roman"/>
          <w:sz w:val="24"/>
          <w:szCs w:val="24"/>
        </w:rPr>
        <w:t xml:space="preserve"> percentage point</w:t>
      </w:r>
      <w:r w:rsidR="00D62B17">
        <w:rPr>
          <w:rFonts w:ascii="Times New Roman" w:hAnsi="Times New Roman" w:cs="Times New Roman"/>
          <w:sz w:val="24"/>
          <w:szCs w:val="24"/>
        </w:rPr>
        <w:t>s</w:t>
      </w:r>
      <w:r w:rsidR="00AD759E">
        <w:rPr>
          <w:rFonts w:ascii="Times New Roman" w:hAnsi="Times New Roman" w:cs="Times New Roman"/>
          <w:sz w:val="24"/>
          <w:szCs w:val="24"/>
        </w:rPr>
        <w:t xml:space="preserve"> of the county-wide vote.</w:t>
      </w:r>
    </w:p>
    <w:p w:rsidR="00B1331F" w:rsidRDefault="00AD759E" w:rsidP="000017DE">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Unfortunately, because no previous midterms have been conducted under this</w:t>
      </w:r>
      <w:r w:rsidR="00B1331F">
        <w:rPr>
          <w:rFonts w:ascii="Times New Roman" w:hAnsi="Times New Roman" w:cs="Times New Roman"/>
          <w:sz w:val="24"/>
          <w:szCs w:val="24"/>
        </w:rPr>
        <w:t xml:space="preserve"> new precinct organization, I was</w:t>
      </w:r>
      <w:r>
        <w:rPr>
          <w:rFonts w:ascii="Times New Roman" w:hAnsi="Times New Roman" w:cs="Times New Roman"/>
          <w:sz w:val="24"/>
          <w:szCs w:val="24"/>
        </w:rPr>
        <w:t xml:space="preserve"> forced to use 2016 presidential vote as a proxy for precinct partisanship in midterm elections.</w:t>
      </w:r>
      <w:r w:rsidR="00671F7C">
        <w:rPr>
          <w:rFonts w:ascii="Times New Roman" w:hAnsi="Times New Roman" w:cs="Times New Roman"/>
          <w:sz w:val="24"/>
          <w:szCs w:val="24"/>
        </w:rPr>
        <w:t xml:space="preserve"> </w:t>
      </w:r>
      <w:r w:rsidR="00B1331F">
        <w:rPr>
          <w:rFonts w:ascii="Times New Roman" w:hAnsi="Times New Roman" w:cs="Times New Roman"/>
          <w:sz w:val="24"/>
          <w:szCs w:val="24"/>
        </w:rPr>
        <w:t xml:space="preserve">With the official vote totals now available, the representativeness of the precincts sample to the actual vote totals can be evaluated. For the eight polling places used in the countywide sample, here is the breakdown of the sample precincts compared to the overall vote in the county for governor. I also include the actual, </w:t>
      </w:r>
      <w:r w:rsidR="00B1331F">
        <w:rPr>
          <w:rFonts w:ascii="Times New Roman" w:hAnsi="Times New Roman" w:cs="Times New Roman"/>
          <w:i/>
          <w:sz w:val="24"/>
          <w:szCs w:val="24"/>
        </w:rPr>
        <w:t>unweighted</w:t>
      </w:r>
      <w:r w:rsidR="00B1331F">
        <w:rPr>
          <w:rFonts w:ascii="Times New Roman" w:hAnsi="Times New Roman" w:cs="Times New Roman"/>
          <w:sz w:val="24"/>
          <w:szCs w:val="24"/>
        </w:rPr>
        <w:t xml:space="preserve"> exit poll results from the sampled precincts.</w:t>
      </w:r>
    </w:p>
    <w:p w:rsidR="00B1331F" w:rsidRDefault="00B1331F" w:rsidP="00B1331F">
      <w:pPr>
        <w:spacing w:after="0" w:line="240" w:lineRule="auto"/>
        <w:rPr>
          <w:rFonts w:ascii="Times New Roman" w:hAnsi="Times New Roman" w:cs="Times New Roman"/>
          <w:sz w:val="24"/>
          <w:szCs w:val="24"/>
        </w:rPr>
      </w:pPr>
    </w:p>
    <w:p w:rsidR="00B1331F" w:rsidRDefault="00B56EB4" w:rsidP="00B1331F">
      <w:pPr>
        <w:spacing w:after="0" w:line="240" w:lineRule="auto"/>
        <w:rPr>
          <w:rFonts w:ascii="Times New Roman" w:hAnsi="Times New Roman" w:cs="Times New Roman"/>
          <w:sz w:val="24"/>
          <w:szCs w:val="24"/>
        </w:rPr>
      </w:pPr>
      <w:r>
        <w:rPr>
          <w:rFonts w:ascii="Times New Roman" w:hAnsi="Times New Roman" w:cs="Times New Roman"/>
          <w:sz w:val="24"/>
          <w:szCs w:val="24"/>
        </w:rPr>
        <w:t>Table 2</w:t>
      </w:r>
      <w:r w:rsidR="00B1331F">
        <w:rPr>
          <w:rFonts w:ascii="Times New Roman" w:hAnsi="Times New Roman" w:cs="Times New Roman"/>
          <w:sz w:val="24"/>
          <w:szCs w:val="24"/>
        </w:rPr>
        <w:t>: Countywide Precinct Representativeness and Unweighted Exit Poll Vote</w:t>
      </w:r>
      <w:r w:rsidR="00920150">
        <w:rPr>
          <w:rFonts w:ascii="Times New Roman" w:hAnsi="Times New Roman" w:cs="Times New Roman"/>
          <w:sz w:val="24"/>
          <w:szCs w:val="24"/>
        </w:rPr>
        <w:t xml:space="preserve"> – Vote for</w:t>
      </w:r>
      <w:bookmarkStart w:id="0" w:name="_GoBack"/>
      <w:bookmarkEnd w:id="0"/>
      <w:r w:rsidR="00920150">
        <w:rPr>
          <w:rFonts w:ascii="Times New Roman" w:hAnsi="Times New Roman" w:cs="Times New Roman"/>
          <w:sz w:val="24"/>
          <w:szCs w:val="24"/>
        </w:rPr>
        <w:t xml:space="preserve"> Governor</w:t>
      </w:r>
    </w:p>
    <w:tbl>
      <w:tblPr>
        <w:tblStyle w:val="TableGrid"/>
        <w:tblW w:w="0" w:type="auto"/>
        <w:tblLook w:val="04A0" w:firstRow="1" w:lastRow="0" w:firstColumn="1" w:lastColumn="0" w:noHBand="0" w:noVBand="1"/>
      </w:tblPr>
      <w:tblGrid>
        <w:gridCol w:w="2337"/>
        <w:gridCol w:w="2337"/>
        <w:gridCol w:w="2338"/>
        <w:gridCol w:w="2338"/>
      </w:tblGrid>
      <w:tr w:rsidR="00B1331F" w:rsidTr="00B1331F">
        <w:tc>
          <w:tcPr>
            <w:tcW w:w="2337" w:type="dxa"/>
          </w:tcPr>
          <w:p w:rsidR="00B1331F" w:rsidRDefault="00B1331F" w:rsidP="00B1331F">
            <w:pPr>
              <w:rPr>
                <w:rFonts w:ascii="Times New Roman" w:hAnsi="Times New Roman" w:cs="Times New Roman"/>
                <w:sz w:val="24"/>
                <w:szCs w:val="24"/>
              </w:rPr>
            </w:pPr>
          </w:p>
        </w:tc>
        <w:tc>
          <w:tcPr>
            <w:tcW w:w="2337" w:type="dxa"/>
          </w:tcPr>
          <w:p w:rsidR="00B1331F" w:rsidRDefault="00B1331F" w:rsidP="00B1331F">
            <w:pPr>
              <w:rPr>
                <w:rFonts w:ascii="Times New Roman" w:hAnsi="Times New Roman" w:cs="Times New Roman"/>
                <w:sz w:val="24"/>
                <w:szCs w:val="24"/>
              </w:rPr>
            </w:pPr>
            <w:r>
              <w:rPr>
                <w:rFonts w:ascii="Times New Roman" w:hAnsi="Times New Roman" w:cs="Times New Roman"/>
                <w:sz w:val="24"/>
                <w:szCs w:val="24"/>
              </w:rPr>
              <w:t>Official County Results</w:t>
            </w:r>
          </w:p>
        </w:tc>
        <w:tc>
          <w:tcPr>
            <w:tcW w:w="2338" w:type="dxa"/>
          </w:tcPr>
          <w:p w:rsidR="00B1331F" w:rsidRDefault="00B1331F" w:rsidP="00B1331F">
            <w:pPr>
              <w:rPr>
                <w:rFonts w:ascii="Times New Roman" w:hAnsi="Times New Roman" w:cs="Times New Roman"/>
                <w:sz w:val="24"/>
                <w:szCs w:val="24"/>
              </w:rPr>
            </w:pPr>
            <w:r>
              <w:rPr>
                <w:rFonts w:ascii="Times New Roman" w:hAnsi="Times New Roman" w:cs="Times New Roman"/>
                <w:sz w:val="24"/>
                <w:szCs w:val="24"/>
              </w:rPr>
              <w:t>Weighted Results of Sample Precincts</w:t>
            </w:r>
          </w:p>
        </w:tc>
        <w:tc>
          <w:tcPr>
            <w:tcW w:w="2338" w:type="dxa"/>
          </w:tcPr>
          <w:p w:rsidR="00B1331F" w:rsidRDefault="00B1331F" w:rsidP="00B1331F">
            <w:pPr>
              <w:rPr>
                <w:rFonts w:ascii="Times New Roman" w:hAnsi="Times New Roman" w:cs="Times New Roman"/>
                <w:sz w:val="24"/>
                <w:szCs w:val="24"/>
              </w:rPr>
            </w:pPr>
            <w:r>
              <w:rPr>
                <w:rFonts w:ascii="Times New Roman" w:hAnsi="Times New Roman" w:cs="Times New Roman"/>
                <w:sz w:val="24"/>
                <w:szCs w:val="24"/>
              </w:rPr>
              <w:t>Unweighted Exit Poll Results</w:t>
            </w:r>
          </w:p>
        </w:tc>
      </w:tr>
      <w:tr w:rsidR="00B1331F" w:rsidTr="00B1331F">
        <w:tc>
          <w:tcPr>
            <w:tcW w:w="2337" w:type="dxa"/>
          </w:tcPr>
          <w:p w:rsidR="00B1331F" w:rsidRDefault="00B1331F" w:rsidP="00B1331F">
            <w:pPr>
              <w:rPr>
                <w:rFonts w:ascii="Times New Roman" w:hAnsi="Times New Roman" w:cs="Times New Roman"/>
                <w:sz w:val="24"/>
                <w:szCs w:val="24"/>
              </w:rPr>
            </w:pPr>
            <w:r>
              <w:rPr>
                <w:rFonts w:ascii="Times New Roman" w:hAnsi="Times New Roman" w:cs="Times New Roman"/>
                <w:sz w:val="24"/>
                <w:szCs w:val="24"/>
              </w:rPr>
              <w:t>Henry McMaster</w:t>
            </w:r>
          </w:p>
        </w:tc>
        <w:tc>
          <w:tcPr>
            <w:tcW w:w="2337" w:type="dxa"/>
          </w:tcPr>
          <w:p w:rsidR="00B1331F" w:rsidRDefault="00B1331F" w:rsidP="00934F63">
            <w:pPr>
              <w:jc w:val="right"/>
              <w:rPr>
                <w:rFonts w:ascii="Times New Roman" w:hAnsi="Times New Roman" w:cs="Times New Roman"/>
                <w:sz w:val="24"/>
                <w:szCs w:val="24"/>
              </w:rPr>
            </w:pPr>
            <w:r>
              <w:rPr>
                <w:rFonts w:ascii="Times New Roman" w:hAnsi="Times New Roman" w:cs="Times New Roman"/>
                <w:sz w:val="24"/>
                <w:szCs w:val="24"/>
              </w:rPr>
              <w:t>61.7%</w:t>
            </w:r>
          </w:p>
        </w:tc>
        <w:tc>
          <w:tcPr>
            <w:tcW w:w="2338" w:type="dxa"/>
          </w:tcPr>
          <w:p w:rsidR="00B1331F" w:rsidRDefault="00934F63" w:rsidP="00934F63">
            <w:pPr>
              <w:jc w:val="right"/>
              <w:rPr>
                <w:rFonts w:ascii="Times New Roman" w:hAnsi="Times New Roman" w:cs="Times New Roman"/>
                <w:sz w:val="24"/>
                <w:szCs w:val="24"/>
              </w:rPr>
            </w:pPr>
            <w:r>
              <w:rPr>
                <w:rFonts w:ascii="Times New Roman" w:hAnsi="Times New Roman" w:cs="Times New Roman"/>
                <w:sz w:val="24"/>
                <w:szCs w:val="24"/>
              </w:rPr>
              <w:t>60.5%</w:t>
            </w:r>
          </w:p>
        </w:tc>
        <w:tc>
          <w:tcPr>
            <w:tcW w:w="2338" w:type="dxa"/>
          </w:tcPr>
          <w:p w:rsidR="00B1331F" w:rsidRDefault="006B39B7" w:rsidP="00934F63">
            <w:pPr>
              <w:jc w:val="right"/>
              <w:rPr>
                <w:rFonts w:ascii="Times New Roman" w:hAnsi="Times New Roman" w:cs="Times New Roman"/>
                <w:sz w:val="24"/>
                <w:szCs w:val="24"/>
              </w:rPr>
            </w:pPr>
            <w:r>
              <w:rPr>
                <w:rFonts w:ascii="Times New Roman" w:hAnsi="Times New Roman" w:cs="Times New Roman"/>
                <w:sz w:val="24"/>
                <w:szCs w:val="24"/>
              </w:rPr>
              <w:t>57.6</w:t>
            </w:r>
            <w:r w:rsidR="00934F63">
              <w:rPr>
                <w:rFonts w:ascii="Times New Roman" w:hAnsi="Times New Roman" w:cs="Times New Roman"/>
                <w:sz w:val="24"/>
                <w:szCs w:val="24"/>
              </w:rPr>
              <w:t>%</w:t>
            </w:r>
          </w:p>
        </w:tc>
      </w:tr>
      <w:tr w:rsidR="00B1331F" w:rsidTr="00B1331F">
        <w:tc>
          <w:tcPr>
            <w:tcW w:w="2337" w:type="dxa"/>
          </w:tcPr>
          <w:p w:rsidR="00B1331F" w:rsidRDefault="00B1331F" w:rsidP="00B1331F">
            <w:pPr>
              <w:rPr>
                <w:rFonts w:ascii="Times New Roman" w:hAnsi="Times New Roman" w:cs="Times New Roman"/>
                <w:sz w:val="24"/>
                <w:szCs w:val="24"/>
              </w:rPr>
            </w:pPr>
            <w:r>
              <w:rPr>
                <w:rFonts w:ascii="Times New Roman" w:hAnsi="Times New Roman" w:cs="Times New Roman"/>
                <w:sz w:val="24"/>
                <w:szCs w:val="24"/>
              </w:rPr>
              <w:t>James Smith</w:t>
            </w:r>
          </w:p>
        </w:tc>
        <w:tc>
          <w:tcPr>
            <w:tcW w:w="2337" w:type="dxa"/>
          </w:tcPr>
          <w:p w:rsidR="00B1331F" w:rsidRDefault="00B1331F" w:rsidP="00934F63">
            <w:pPr>
              <w:jc w:val="right"/>
              <w:rPr>
                <w:rFonts w:ascii="Times New Roman" w:hAnsi="Times New Roman" w:cs="Times New Roman"/>
                <w:sz w:val="24"/>
                <w:szCs w:val="24"/>
              </w:rPr>
            </w:pPr>
            <w:r>
              <w:rPr>
                <w:rFonts w:ascii="Times New Roman" w:hAnsi="Times New Roman" w:cs="Times New Roman"/>
                <w:sz w:val="24"/>
                <w:szCs w:val="24"/>
              </w:rPr>
              <w:t>38.2%</w:t>
            </w:r>
          </w:p>
        </w:tc>
        <w:tc>
          <w:tcPr>
            <w:tcW w:w="2338" w:type="dxa"/>
          </w:tcPr>
          <w:p w:rsidR="00B1331F" w:rsidRDefault="00934F63" w:rsidP="00934F63">
            <w:pPr>
              <w:jc w:val="right"/>
              <w:rPr>
                <w:rFonts w:ascii="Times New Roman" w:hAnsi="Times New Roman" w:cs="Times New Roman"/>
                <w:sz w:val="24"/>
                <w:szCs w:val="24"/>
              </w:rPr>
            </w:pPr>
            <w:r>
              <w:rPr>
                <w:rFonts w:ascii="Times New Roman" w:hAnsi="Times New Roman" w:cs="Times New Roman"/>
                <w:sz w:val="24"/>
                <w:szCs w:val="24"/>
              </w:rPr>
              <w:t>39.4%</w:t>
            </w:r>
          </w:p>
        </w:tc>
        <w:tc>
          <w:tcPr>
            <w:tcW w:w="2338" w:type="dxa"/>
          </w:tcPr>
          <w:p w:rsidR="00B1331F" w:rsidRDefault="006B39B7" w:rsidP="00934F63">
            <w:pPr>
              <w:jc w:val="right"/>
              <w:rPr>
                <w:rFonts w:ascii="Times New Roman" w:hAnsi="Times New Roman" w:cs="Times New Roman"/>
                <w:sz w:val="24"/>
                <w:szCs w:val="24"/>
              </w:rPr>
            </w:pPr>
            <w:r>
              <w:rPr>
                <w:rFonts w:ascii="Times New Roman" w:hAnsi="Times New Roman" w:cs="Times New Roman"/>
                <w:sz w:val="24"/>
                <w:szCs w:val="24"/>
              </w:rPr>
              <w:t>42.4</w:t>
            </w:r>
            <w:r w:rsidR="00934F63">
              <w:rPr>
                <w:rFonts w:ascii="Times New Roman" w:hAnsi="Times New Roman" w:cs="Times New Roman"/>
                <w:sz w:val="24"/>
                <w:szCs w:val="24"/>
              </w:rPr>
              <w:t>%</w:t>
            </w:r>
          </w:p>
        </w:tc>
      </w:tr>
    </w:tbl>
    <w:p w:rsidR="00B1331F" w:rsidRPr="00B1331F" w:rsidRDefault="00B1331F" w:rsidP="00B1331F">
      <w:pPr>
        <w:spacing w:after="0" w:line="240" w:lineRule="auto"/>
        <w:rPr>
          <w:rFonts w:ascii="Times New Roman" w:hAnsi="Times New Roman" w:cs="Times New Roman"/>
          <w:sz w:val="24"/>
          <w:szCs w:val="24"/>
        </w:rPr>
      </w:pPr>
    </w:p>
    <w:p w:rsidR="00B1331F" w:rsidRDefault="00920150" w:rsidP="000017DE">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In addition, I also evaluated balance on demographic representativeness among both my selected precincts as well as my exit poll results. I use a copy of the South Carolina voter file that records turnout in the 2018 general</w:t>
      </w:r>
      <w:r w:rsidR="00E128EB">
        <w:rPr>
          <w:rFonts w:ascii="Times New Roman" w:hAnsi="Times New Roman" w:cs="Times New Roman"/>
          <w:sz w:val="24"/>
          <w:szCs w:val="24"/>
        </w:rPr>
        <w:t xml:space="preserve"> election to evaluate the race and gender </w:t>
      </w:r>
      <w:r>
        <w:rPr>
          <w:rFonts w:ascii="Times New Roman" w:hAnsi="Times New Roman" w:cs="Times New Roman"/>
          <w:sz w:val="24"/>
          <w:szCs w:val="24"/>
        </w:rPr>
        <w:t>of voters in the county and compare them to the precincts I selected and the exit poll results.</w:t>
      </w:r>
    </w:p>
    <w:p w:rsidR="00920150" w:rsidRDefault="00920150" w:rsidP="00920150">
      <w:pPr>
        <w:spacing w:after="0" w:line="240" w:lineRule="auto"/>
        <w:rPr>
          <w:rFonts w:ascii="Times New Roman" w:hAnsi="Times New Roman" w:cs="Times New Roman"/>
          <w:sz w:val="24"/>
          <w:szCs w:val="24"/>
        </w:rPr>
      </w:pPr>
    </w:p>
    <w:p w:rsidR="00920150" w:rsidRDefault="00920150" w:rsidP="009201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Table </w:t>
      </w:r>
      <w:r w:rsidR="00B56EB4">
        <w:rPr>
          <w:rFonts w:ascii="Times New Roman" w:hAnsi="Times New Roman" w:cs="Times New Roman"/>
          <w:sz w:val="24"/>
          <w:szCs w:val="24"/>
        </w:rPr>
        <w:t>3</w:t>
      </w:r>
      <w:r>
        <w:rPr>
          <w:rFonts w:ascii="Times New Roman" w:hAnsi="Times New Roman" w:cs="Times New Roman"/>
          <w:sz w:val="24"/>
          <w:szCs w:val="24"/>
        </w:rPr>
        <w:t>: County Precinct Representativeness and Unweighted Exit Poll Vote – Gender</w:t>
      </w:r>
    </w:p>
    <w:tbl>
      <w:tblPr>
        <w:tblStyle w:val="TableGrid"/>
        <w:tblW w:w="0" w:type="auto"/>
        <w:tblLook w:val="04A0" w:firstRow="1" w:lastRow="0" w:firstColumn="1" w:lastColumn="0" w:noHBand="0" w:noVBand="1"/>
      </w:tblPr>
      <w:tblGrid>
        <w:gridCol w:w="2337"/>
        <w:gridCol w:w="2337"/>
        <w:gridCol w:w="2338"/>
        <w:gridCol w:w="2338"/>
      </w:tblGrid>
      <w:tr w:rsidR="00920150" w:rsidTr="004A68B4">
        <w:tc>
          <w:tcPr>
            <w:tcW w:w="2337" w:type="dxa"/>
          </w:tcPr>
          <w:p w:rsidR="00920150" w:rsidRDefault="00920150" w:rsidP="004A68B4">
            <w:pPr>
              <w:rPr>
                <w:rFonts w:ascii="Times New Roman" w:hAnsi="Times New Roman" w:cs="Times New Roman"/>
                <w:sz w:val="24"/>
                <w:szCs w:val="24"/>
              </w:rPr>
            </w:pPr>
          </w:p>
        </w:tc>
        <w:tc>
          <w:tcPr>
            <w:tcW w:w="2337" w:type="dxa"/>
          </w:tcPr>
          <w:p w:rsidR="00920150" w:rsidRDefault="00920150" w:rsidP="004A68B4">
            <w:pPr>
              <w:rPr>
                <w:rFonts w:ascii="Times New Roman" w:hAnsi="Times New Roman" w:cs="Times New Roman"/>
                <w:sz w:val="24"/>
                <w:szCs w:val="24"/>
              </w:rPr>
            </w:pPr>
            <w:r>
              <w:rPr>
                <w:rFonts w:ascii="Times New Roman" w:hAnsi="Times New Roman" w:cs="Times New Roman"/>
                <w:sz w:val="24"/>
                <w:szCs w:val="24"/>
              </w:rPr>
              <w:t>Official County Results</w:t>
            </w:r>
          </w:p>
        </w:tc>
        <w:tc>
          <w:tcPr>
            <w:tcW w:w="2338" w:type="dxa"/>
          </w:tcPr>
          <w:p w:rsidR="00920150" w:rsidRDefault="00920150" w:rsidP="004A68B4">
            <w:pPr>
              <w:rPr>
                <w:rFonts w:ascii="Times New Roman" w:hAnsi="Times New Roman" w:cs="Times New Roman"/>
                <w:sz w:val="24"/>
                <w:szCs w:val="24"/>
              </w:rPr>
            </w:pPr>
            <w:r>
              <w:rPr>
                <w:rFonts w:ascii="Times New Roman" w:hAnsi="Times New Roman" w:cs="Times New Roman"/>
                <w:sz w:val="24"/>
                <w:szCs w:val="24"/>
              </w:rPr>
              <w:t>Weighted Results of Sample Precincts</w:t>
            </w:r>
          </w:p>
        </w:tc>
        <w:tc>
          <w:tcPr>
            <w:tcW w:w="2338" w:type="dxa"/>
          </w:tcPr>
          <w:p w:rsidR="00920150" w:rsidRDefault="00920150" w:rsidP="004A68B4">
            <w:pPr>
              <w:rPr>
                <w:rFonts w:ascii="Times New Roman" w:hAnsi="Times New Roman" w:cs="Times New Roman"/>
                <w:sz w:val="24"/>
                <w:szCs w:val="24"/>
              </w:rPr>
            </w:pPr>
            <w:r>
              <w:rPr>
                <w:rFonts w:ascii="Times New Roman" w:hAnsi="Times New Roman" w:cs="Times New Roman"/>
                <w:sz w:val="24"/>
                <w:szCs w:val="24"/>
              </w:rPr>
              <w:t>Unweighted Exit Poll Results</w:t>
            </w:r>
          </w:p>
        </w:tc>
      </w:tr>
      <w:tr w:rsidR="00920150" w:rsidTr="004A68B4">
        <w:tc>
          <w:tcPr>
            <w:tcW w:w="2337" w:type="dxa"/>
          </w:tcPr>
          <w:p w:rsidR="00920150" w:rsidRDefault="00920150" w:rsidP="004A68B4">
            <w:pPr>
              <w:rPr>
                <w:rFonts w:ascii="Times New Roman" w:hAnsi="Times New Roman" w:cs="Times New Roman"/>
                <w:sz w:val="24"/>
                <w:szCs w:val="24"/>
              </w:rPr>
            </w:pPr>
            <w:r>
              <w:rPr>
                <w:rFonts w:ascii="Times New Roman" w:hAnsi="Times New Roman" w:cs="Times New Roman"/>
                <w:sz w:val="24"/>
                <w:szCs w:val="24"/>
              </w:rPr>
              <w:t>Female</w:t>
            </w:r>
          </w:p>
        </w:tc>
        <w:tc>
          <w:tcPr>
            <w:tcW w:w="2337" w:type="dxa"/>
          </w:tcPr>
          <w:p w:rsidR="00920150" w:rsidRDefault="00E81A3D" w:rsidP="004A68B4">
            <w:pPr>
              <w:jc w:val="right"/>
              <w:rPr>
                <w:rFonts w:ascii="Times New Roman" w:hAnsi="Times New Roman" w:cs="Times New Roman"/>
                <w:sz w:val="24"/>
                <w:szCs w:val="24"/>
              </w:rPr>
            </w:pPr>
            <w:r>
              <w:rPr>
                <w:rFonts w:ascii="Times New Roman" w:hAnsi="Times New Roman" w:cs="Times New Roman"/>
                <w:sz w:val="24"/>
                <w:szCs w:val="24"/>
              </w:rPr>
              <w:t>54.7%</w:t>
            </w:r>
          </w:p>
        </w:tc>
        <w:tc>
          <w:tcPr>
            <w:tcW w:w="2338" w:type="dxa"/>
          </w:tcPr>
          <w:p w:rsidR="00920150" w:rsidRDefault="00E81A3D" w:rsidP="004A68B4">
            <w:pPr>
              <w:jc w:val="right"/>
              <w:rPr>
                <w:rFonts w:ascii="Times New Roman" w:hAnsi="Times New Roman" w:cs="Times New Roman"/>
                <w:sz w:val="24"/>
                <w:szCs w:val="24"/>
              </w:rPr>
            </w:pPr>
            <w:r>
              <w:rPr>
                <w:rFonts w:ascii="Times New Roman" w:hAnsi="Times New Roman" w:cs="Times New Roman"/>
                <w:sz w:val="24"/>
                <w:szCs w:val="24"/>
              </w:rPr>
              <w:t>55.9%</w:t>
            </w:r>
          </w:p>
        </w:tc>
        <w:tc>
          <w:tcPr>
            <w:tcW w:w="2338" w:type="dxa"/>
          </w:tcPr>
          <w:p w:rsidR="00920150" w:rsidRDefault="006B39B7" w:rsidP="004A68B4">
            <w:pPr>
              <w:jc w:val="right"/>
              <w:rPr>
                <w:rFonts w:ascii="Times New Roman" w:hAnsi="Times New Roman" w:cs="Times New Roman"/>
                <w:sz w:val="24"/>
                <w:szCs w:val="24"/>
              </w:rPr>
            </w:pPr>
            <w:r>
              <w:rPr>
                <w:rFonts w:ascii="Times New Roman" w:hAnsi="Times New Roman" w:cs="Times New Roman"/>
                <w:sz w:val="24"/>
                <w:szCs w:val="24"/>
              </w:rPr>
              <w:t>51.3</w:t>
            </w:r>
            <w:r w:rsidR="00E81A3D">
              <w:rPr>
                <w:rFonts w:ascii="Times New Roman" w:hAnsi="Times New Roman" w:cs="Times New Roman"/>
                <w:sz w:val="24"/>
                <w:szCs w:val="24"/>
              </w:rPr>
              <w:t>%</w:t>
            </w:r>
          </w:p>
        </w:tc>
      </w:tr>
      <w:tr w:rsidR="00920150" w:rsidTr="004A68B4">
        <w:tc>
          <w:tcPr>
            <w:tcW w:w="2337" w:type="dxa"/>
          </w:tcPr>
          <w:p w:rsidR="00920150" w:rsidRDefault="00920150" w:rsidP="004A68B4">
            <w:pPr>
              <w:rPr>
                <w:rFonts w:ascii="Times New Roman" w:hAnsi="Times New Roman" w:cs="Times New Roman"/>
                <w:sz w:val="24"/>
                <w:szCs w:val="24"/>
              </w:rPr>
            </w:pPr>
            <w:r>
              <w:rPr>
                <w:rFonts w:ascii="Times New Roman" w:hAnsi="Times New Roman" w:cs="Times New Roman"/>
                <w:sz w:val="24"/>
                <w:szCs w:val="24"/>
              </w:rPr>
              <w:t>Male</w:t>
            </w:r>
          </w:p>
        </w:tc>
        <w:tc>
          <w:tcPr>
            <w:tcW w:w="2337" w:type="dxa"/>
          </w:tcPr>
          <w:p w:rsidR="00920150" w:rsidRDefault="00E81A3D" w:rsidP="004A68B4">
            <w:pPr>
              <w:jc w:val="right"/>
              <w:rPr>
                <w:rFonts w:ascii="Times New Roman" w:hAnsi="Times New Roman" w:cs="Times New Roman"/>
                <w:sz w:val="24"/>
                <w:szCs w:val="24"/>
              </w:rPr>
            </w:pPr>
            <w:r>
              <w:rPr>
                <w:rFonts w:ascii="Times New Roman" w:hAnsi="Times New Roman" w:cs="Times New Roman"/>
                <w:sz w:val="24"/>
                <w:szCs w:val="24"/>
              </w:rPr>
              <w:t>45.3%</w:t>
            </w:r>
          </w:p>
        </w:tc>
        <w:tc>
          <w:tcPr>
            <w:tcW w:w="2338" w:type="dxa"/>
          </w:tcPr>
          <w:p w:rsidR="00920150" w:rsidRDefault="00E81A3D" w:rsidP="004A68B4">
            <w:pPr>
              <w:jc w:val="right"/>
              <w:rPr>
                <w:rFonts w:ascii="Times New Roman" w:hAnsi="Times New Roman" w:cs="Times New Roman"/>
                <w:sz w:val="24"/>
                <w:szCs w:val="24"/>
              </w:rPr>
            </w:pPr>
            <w:r>
              <w:rPr>
                <w:rFonts w:ascii="Times New Roman" w:hAnsi="Times New Roman" w:cs="Times New Roman"/>
                <w:sz w:val="24"/>
                <w:szCs w:val="24"/>
              </w:rPr>
              <w:t>44.0%</w:t>
            </w:r>
          </w:p>
        </w:tc>
        <w:tc>
          <w:tcPr>
            <w:tcW w:w="2338" w:type="dxa"/>
          </w:tcPr>
          <w:p w:rsidR="00920150" w:rsidRDefault="006B39B7" w:rsidP="004A68B4">
            <w:pPr>
              <w:jc w:val="right"/>
              <w:rPr>
                <w:rFonts w:ascii="Times New Roman" w:hAnsi="Times New Roman" w:cs="Times New Roman"/>
                <w:sz w:val="24"/>
                <w:szCs w:val="24"/>
              </w:rPr>
            </w:pPr>
            <w:r>
              <w:rPr>
                <w:rFonts w:ascii="Times New Roman" w:hAnsi="Times New Roman" w:cs="Times New Roman"/>
                <w:sz w:val="24"/>
                <w:szCs w:val="24"/>
              </w:rPr>
              <w:t>45.5</w:t>
            </w:r>
            <w:r w:rsidR="00E81A3D">
              <w:rPr>
                <w:rFonts w:ascii="Times New Roman" w:hAnsi="Times New Roman" w:cs="Times New Roman"/>
                <w:sz w:val="24"/>
                <w:szCs w:val="24"/>
              </w:rPr>
              <w:t>%</w:t>
            </w:r>
          </w:p>
        </w:tc>
      </w:tr>
    </w:tbl>
    <w:p w:rsidR="00920150" w:rsidRDefault="00920150" w:rsidP="00920150">
      <w:pPr>
        <w:spacing w:after="0" w:line="240" w:lineRule="auto"/>
        <w:rPr>
          <w:rFonts w:ascii="Times New Roman" w:hAnsi="Times New Roman" w:cs="Times New Roman"/>
          <w:sz w:val="24"/>
          <w:szCs w:val="24"/>
        </w:rPr>
      </w:pPr>
    </w:p>
    <w:p w:rsidR="00564D15" w:rsidRDefault="00564D15" w:rsidP="00E81A3D">
      <w:pPr>
        <w:spacing w:after="0" w:line="240" w:lineRule="auto"/>
        <w:rPr>
          <w:rFonts w:ascii="Times New Roman" w:hAnsi="Times New Roman" w:cs="Times New Roman"/>
          <w:sz w:val="24"/>
          <w:szCs w:val="24"/>
        </w:rPr>
      </w:pPr>
    </w:p>
    <w:p w:rsidR="00564D15" w:rsidRDefault="00564D15" w:rsidP="00E81A3D">
      <w:pPr>
        <w:spacing w:after="0" w:line="240" w:lineRule="auto"/>
        <w:rPr>
          <w:rFonts w:ascii="Times New Roman" w:hAnsi="Times New Roman" w:cs="Times New Roman"/>
          <w:sz w:val="24"/>
          <w:szCs w:val="24"/>
        </w:rPr>
      </w:pPr>
    </w:p>
    <w:p w:rsidR="00E81A3D" w:rsidRDefault="00E81A3D" w:rsidP="00E81A3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Table </w:t>
      </w:r>
      <w:r w:rsidR="00B56EB4">
        <w:rPr>
          <w:rFonts w:ascii="Times New Roman" w:hAnsi="Times New Roman" w:cs="Times New Roman"/>
          <w:sz w:val="24"/>
          <w:szCs w:val="24"/>
        </w:rPr>
        <w:t>4</w:t>
      </w:r>
      <w:r>
        <w:rPr>
          <w:rFonts w:ascii="Times New Roman" w:hAnsi="Times New Roman" w:cs="Times New Roman"/>
          <w:sz w:val="24"/>
          <w:szCs w:val="24"/>
        </w:rPr>
        <w:t>: County Precinct Representativeness and Unweighted Exit Poll Vote – Ethnicity</w:t>
      </w:r>
    </w:p>
    <w:tbl>
      <w:tblPr>
        <w:tblStyle w:val="TableGrid"/>
        <w:tblW w:w="0" w:type="auto"/>
        <w:tblLook w:val="04A0" w:firstRow="1" w:lastRow="0" w:firstColumn="1" w:lastColumn="0" w:noHBand="0" w:noVBand="1"/>
      </w:tblPr>
      <w:tblGrid>
        <w:gridCol w:w="2337"/>
        <w:gridCol w:w="2337"/>
        <w:gridCol w:w="2338"/>
        <w:gridCol w:w="2338"/>
      </w:tblGrid>
      <w:tr w:rsidR="00E81A3D" w:rsidTr="004A68B4">
        <w:tc>
          <w:tcPr>
            <w:tcW w:w="2337" w:type="dxa"/>
          </w:tcPr>
          <w:p w:rsidR="00E81A3D" w:rsidRDefault="00E81A3D" w:rsidP="004A68B4">
            <w:pPr>
              <w:rPr>
                <w:rFonts w:ascii="Times New Roman" w:hAnsi="Times New Roman" w:cs="Times New Roman"/>
                <w:sz w:val="24"/>
                <w:szCs w:val="24"/>
              </w:rPr>
            </w:pPr>
          </w:p>
        </w:tc>
        <w:tc>
          <w:tcPr>
            <w:tcW w:w="2337" w:type="dxa"/>
          </w:tcPr>
          <w:p w:rsidR="00E81A3D" w:rsidRDefault="00E81A3D" w:rsidP="004A68B4">
            <w:pPr>
              <w:rPr>
                <w:rFonts w:ascii="Times New Roman" w:hAnsi="Times New Roman" w:cs="Times New Roman"/>
                <w:sz w:val="24"/>
                <w:szCs w:val="24"/>
              </w:rPr>
            </w:pPr>
            <w:r>
              <w:rPr>
                <w:rFonts w:ascii="Times New Roman" w:hAnsi="Times New Roman" w:cs="Times New Roman"/>
                <w:sz w:val="24"/>
                <w:szCs w:val="24"/>
              </w:rPr>
              <w:t>Official County Results</w:t>
            </w:r>
          </w:p>
        </w:tc>
        <w:tc>
          <w:tcPr>
            <w:tcW w:w="2338" w:type="dxa"/>
          </w:tcPr>
          <w:p w:rsidR="00E81A3D" w:rsidRDefault="00E81A3D" w:rsidP="004A68B4">
            <w:pPr>
              <w:rPr>
                <w:rFonts w:ascii="Times New Roman" w:hAnsi="Times New Roman" w:cs="Times New Roman"/>
                <w:sz w:val="24"/>
                <w:szCs w:val="24"/>
              </w:rPr>
            </w:pPr>
            <w:r>
              <w:rPr>
                <w:rFonts w:ascii="Times New Roman" w:hAnsi="Times New Roman" w:cs="Times New Roman"/>
                <w:sz w:val="24"/>
                <w:szCs w:val="24"/>
              </w:rPr>
              <w:t>Weighted Results of Sample Precincts</w:t>
            </w:r>
          </w:p>
        </w:tc>
        <w:tc>
          <w:tcPr>
            <w:tcW w:w="2338" w:type="dxa"/>
          </w:tcPr>
          <w:p w:rsidR="00E81A3D" w:rsidRDefault="00E81A3D" w:rsidP="004A68B4">
            <w:pPr>
              <w:rPr>
                <w:rFonts w:ascii="Times New Roman" w:hAnsi="Times New Roman" w:cs="Times New Roman"/>
                <w:sz w:val="24"/>
                <w:szCs w:val="24"/>
              </w:rPr>
            </w:pPr>
            <w:r>
              <w:rPr>
                <w:rFonts w:ascii="Times New Roman" w:hAnsi="Times New Roman" w:cs="Times New Roman"/>
                <w:sz w:val="24"/>
                <w:szCs w:val="24"/>
              </w:rPr>
              <w:t>Unweighted Exit Poll Results</w:t>
            </w:r>
          </w:p>
        </w:tc>
      </w:tr>
      <w:tr w:rsidR="00E81A3D" w:rsidTr="004A68B4">
        <w:tc>
          <w:tcPr>
            <w:tcW w:w="2337" w:type="dxa"/>
          </w:tcPr>
          <w:p w:rsidR="00E81A3D" w:rsidRDefault="00E81A3D" w:rsidP="004A68B4">
            <w:pPr>
              <w:rPr>
                <w:rFonts w:ascii="Times New Roman" w:hAnsi="Times New Roman" w:cs="Times New Roman"/>
                <w:sz w:val="24"/>
                <w:szCs w:val="24"/>
              </w:rPr>
            </w:pPr>
            <w:r>
              <w:rPr>
                <w:rFonts w:ascii="Times New Roman" w:hAnsi="Times New Roman" w:cs="Times New Roman"/>
                <w:sz w:val="24"/>
                <w:szCs w:val="24"/>
              </w:rPr>
              <w:t>White</w:t>
            </w:r>
          </w:p>
        </w:tc>
        <w:tc>
          <w:tcPr>
            <w:tcW w:w="2337" w:type="dxa"/>
          </w:tcPr>
          <w:p w:rsidR="00E81A3D" w:rsidRDefault="00E128EB" w:rsidP="004A68B4">
            <w:pPr>
              <w:jc w:val="right"/>
              <w:rPr>
                <w:rFonts w:ascii="Times New Roman" w:hAnsi="Times New Roman" w:cs="Times New Roman"/>
                <w:sz w:val="24"/>
                <w:szCs w:val="24"/>
              </w:rPr>
            </w:pPr>
            <w:r>
              <w:rPr>
                <w:rFonts w:ascii="Times New Roman" w:hAnsi="Times New Roman" w:cs="Times New Roman"/>
                <w:sz w:val="24"/>
                <w:szCs w:val="24"/>
              </w:rPr>
              <w:t>77.0%</w:t>
            </w:r>
          </w:p>
        </w:tc>
        <w:tc>
          <w:tcPr>
            <w:tcW w:w="2338" w:type="dxa"/>
          </w:tcPr>
          <w:p w:rsidR="00E81A3D" w:rsidRDefault="00E128EB" w:rsidP="004A68B4">
            <w:pPr>
              <w:jc w:val="right"/>
              <w:rPr>
                <w:rFonts w:ascii="Times New Roman" w:hAnsi="Times New Roman" w:cs="Times New Roman"/>
                <w:sz w:val="24"/>
                <w:szCs w:val="24"/>
              </w:rPr>
            </w:pPr>
            <w:r>
              <w:rPr>
                <w:rFonts w:ascii="Times New Roman" w:hAnsi="Times New Roman" w:cs="Times New Roman"/>
                <w:sz w:val="24"/>
                <w:szCs w:val="24"/>
              </w:rPr>
              <w:t>78.1%</w:t>
            </w:r>
          </w:p>
        </w:tc>
        <w:tc>
          <w:tcPr>
            <w:tcW w:w="2338" w:type="dxa"/>
          </w:tcPr>
          <w:p w:rsidR="00E81A3D" w:rsidRDefault="00E128EB" w:rsidP="004A68B4">
            <w:pPr>
              <w:jc w:val="right"/>
              <w:rPr>
                <w:rFonts w:ascii="Times New Roman" w:hAnsi="Times New Roman" w:cs="Times New Roman"/>
                <w:sz w:val="24"/>
                <w:szCs w:val="24"/>
              </w:rPr>
            </w:pPr>
            <w:r>
              <w:rPr>
                <w:rFonts w:ascii="Times New Roman" w:hAnsi="Times New Roman" w:cs="Times New Roman"/>
                <w:sz w:val="24"/>
                <w:szCs w:val="24"/>
              </w:rPr>
              <w:t>74.9%</w:t>
            </w:r>
          </w:p>
        </w:tc>
      </w:tr>
      <w:tr w:rsidR="00E81A3D" w:rsidTr="004A68B4">
        <w:tc>
          <w:tcPr>
            <w:tcW w:w="2337" w:type="dxa"/>
          </w:tcPr>
          <w:p w:rsidR="00E81A3D" w:rsidRDefault="00E81A3D" w:rsidP="004A68B4">
            <w:pPr>
              <w:rPr>
                <w:rFonts w:ascii="Times New Roman" w:hAnsi="Times New Roman" w:cs="Times New Roman"/>
                <w:sz w:val="24"/>
                <w:szCs w:val="24"/>
              </w:rPr>
            </w:pPr>
            <w:r>
              <w:rPr>
                <w:rFonts w:ascii="Times New Roman" w:hAnsi="Times New Roman" w:cs="Times New Roman"/>
                <w:sz w:val="24"/>
                <w:szCs w:val="24"/>
              </w:rPr>
              <w:t>Black</w:t>
            </w:r>
          </w:p>
        </w:tc>
        <w:tc>
          <w:tcPr>
            <w:tcW w:w="2337" w:type="dxa"/>
          </w:tcPr>
          <w:p w:rsidR="00E81A3D" w:rsidRDefault="00E128EB" w:rsidP="004A68B4">
            <w:pPr>
              <w:jc w:val="right"/>
              <w:rPr>
                <w:rFonts w:ascii="Times New Roman" w:hAnsi="Times New Roman" w:cs="Times New Roman"/>
                <w:sz w:val="24"/>
                <w:szCs w:val="24"/>
              </w:rPr>
            </w:pPr>
            <w:r>
              <w:rPr>
                <w:rFonts w:ascii="Times New Roman" w:hAnsi="Times New Roman" w:cs="Times New Roman"/>
                <w:sz w:val="24"/>
                <w:szCs w:val="24"/>
              </w:rPr>
              <w:t>20.9%</w:t>
            </w:r>
          </w:p>
        </w:tc>
        <w:tc>
          <w:tcPr>
            <w:tcW w:w="2338" w:type="dxa"/>
          </w:tcPr>
          <w:p w:rsidR="00E81A3D" w:rsidRDefault="00E128EB" w:rsidP="004A68B4">
            <w:pPr>
              <w:jc w:val="right"/>
              <w:rPr>
                <w:rFonts w:ascii="Times New Roman" w:hAnsi="Times New Roman" w:cs="Times New Roman"/>
                <w:sz w:val="24"/>
                <w:szCs w:val="24"/>
              </w:rPr>
            </w:pPr>
            <w:r>
              <w:rPr>
                <w:rFonts w:ascii="Times New Roman" w:hAnsi="Times New Roman" w:cs="Times New Roman"/>
                <w:sz w:val="24"/>
                <w:szCs w:val="24"/>
              </w:rPr>
              <w:t>19.7%</w:t>
            </w:r>
          </w:p>
        </w:tc>
        <w:tc>
          <w:tcPr>
            <w:tcW w:w="2338" w:type="dxa"/>
          </w:tcPr>
          <w:p w:rsidR="00E81A3D" w:rsidRDefault="00E128EB" w:rsidP="004A68B4">
            <w:pPr>
              <w:jc w:val="right"/>
              <w:rPr>
                <w:rFonts w:ascii="Times New Roman" w:hAnsi="Times New Roman" w:cs="Times New Roman"/>
                <w:sz w:val="24"/>
                <w:szCs w:val="24"/>
              </w:rPr>
            </w:pPr>
            <w:r>
              <w:rPr>
                <w:rFonts w:ascii="Times New Roman" w:hAnsi="Times New Roman" w:cs="Times New Roman"/>
                <w:sz w:val="24"/>
                <w:szCs w:val="24"/>
              </w:rPr>
              <w:t>21.8%</w:t>
            </w:r>
          </w:p>
        </w:tc>
      </w:tr>
      <w:tr w:rsidR="00E81A3D" w:rsidTr="004A68B4">
        <w:tc>
          <w:tcPr>
            <w:tcW w:w="2337" w:type="dxa"/>
          </w:tcPr>
          <w:p w:rsidR="00E81A3D" w:rsidRDefault="00E81A3D" w:rsidP="004A68B4">
            <w:pPr>
              <w:rPr>
                <w:rFonts w:ascii="Times New Roman" w:hAnsi="Times New Roman" w:cs="Times New Roman"/>
                <w:sz w:val="24"/>
                <w:szCs w:val="24"/>
              </w:rPr>
            </w:pPr>
            <w:r>
              <w:rPr>
                <w:rFonts w:ascii="Times New Roman" w:hAnsi="Times New Roman" w:cs="Times New Roman"/>
                <w:sz w:val="24"/>
                <w:szCs w:val="24"/>
              </w:rPr>
              <w:t>Other</w:t>
            </w:r>
          </w:p>
        </w:tc>
        <w:tc>
          <w:tcPr>
            <w:tcW w:w="2337" w:type="dxa"/>
          </w:tcPr>
          <w:p w:rsidR="00E81A3D" w:rsidRDefault="00E128EB" w:rsidP="004A68B4">
            <w:pPr>
              <w:jc w:val="right"/>
              <w:rPr>
                <w:rFonts w:ascii="Times New Roman" w:hAnsi="Times New Roman" w:cs="Times New Roman"/>
                <w:sz w:val="24"/>
                <w:szCs w:val="24"/>
              </w:rPr>
            </w:pPr>
            <w:r>
              <w:rPr>
                <w:rFonts w:ascii="Times New Roman" w:hAnsi="Times New Roman" w:cs="Times New Roman"/>
                <w:sz w:val="24"/>
                <w:szCs w:val="24"/>
              </w:rPr>
              <w:t>2.1%</w:t>
            </w:r>
          </w:p>
        </w:tc>
        <w:tc>
          <w:tcPr>
            <w:tcW w:w="2338" w:type="dxa"/>
          </w:tcPr>
          <w:p w:rsidR="00E81A3D" w:rsidRDefault="00E128EB" w:rsidP="004A68B4">
            <w:pPr>
              <w:jc w:val="right"/>
              <w:rPr>
                <w:rFonts w:ascii="Times New Roman" w:hAnsi="Times New Roman" w:cs="Times New Roman"/>
                <w:sz w:val="24"/>
                <w:szCs w:val="24"/>
              </w:rPr>
            </w:pPr>
            <w:r>
              <w:rPr>
                <w:rFonts w:ascii="Times New Roman" w:hAnsi="Times New Roman" w:cs="Times New Roman"/>
                <w:sz w:val="24"/>
                <w:szCs w:val="24"/>
              </w:rPr>
              <w:t>2.2%</w:t>
            </w:r>
          </w:p>
        </w:tc>
        <w:tc>
          <w:tcPr>
            <w:tcW w:w="2338" w:type="dxa"/>
          </w:tcPr>
          <w:p w:rsidR="00E81A3D" w:rsidRDefault="00E128EB" w:rsidP="004A68B4">
            <w:pPr>
              <w:jc w:val="right"/>
              <w:rPr>
                <w:rFonts w:ascii="Times New Roman" w:hAnsi="Times New Roman" w:cs="Times New Roman"/>
                <w:sz w:val="24"/>
                <w:szCs w:val="24"/>
              </w:rPr>
            </w:pPr>
            <w:r>
              <w:rPr>
                <w:rFonts w:ascii="Times New Roman" w:hAnsi="Times New Roman" w:cs="Times New Roman"/>
                <w:sz w:val="24"/>
                <w:szCs w:val="24"/>
              </w:rPr>
              <w:t>3.4%</w:t>
            </w:r>
          </w:p>
        </w:tc>
      </w:tr>
    </w:tbl>
    <w:p w:rsidR="00B1331F" w:rsidRDefault="00B1331F" w:rsidP="00E81A3D">
      <w:pPr>
        <w:spacing w:after="0" w:line="240" w:lineRule="auto"/>
        <w:rPr>
          <w:rFonts w:ascii="Times New Roman" w:hAnsi="Times New Roman" w:cs="Times New Roman"/>
          <w:sz w:val="24"/>
          <w:szCs w:val="24"/>
        </w:rPr>
      </w:pPr>
    </w:p>
    <w:p w:rsidR="005A18FB" w:rsidRDefault="005A18FB" w:rsidP="00671F7C">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State House District 81 Precincts</w:t>
      </w:r>
    </w:p>
    <w:p w:rsidR="005A18FB" w:rsidRDefault="005A18FB" w:rsidP="00671F7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As mentioned, </w:t>
      </w:r>
      <w:r w:rsidR="00E128EB">
        <w:rPr>
          <w:rFonts w:ascii="Times New Roman" w:hAnsi="Times New Roman" w:cs="Times New Roman"/>
          <w:sz w:val="24"/>
          <w:szCs w:val="24"/>
        </w:rPr>
        <w:t>the exit poll also conducted a representative sample of State House District 81. This d</w:t>
      </w:r>
      <w:r>
        <w:rPr>
          <w:rFonts w:ascii="Times New Roman" w:hAnsi="Times New Roman" w:cs="Times New Roman"/>
          <w:sz w:val="24"/>
          <w:szCs w:val="24"/>
        </w:rPr>
        <w:t>istrict stretches from the northern to southern border of the county and is centered squarely on</w:t>
      </w:r>
      <w:r w:rsidR="00A26B5D">
        <w:rPr>
          <w:rFonts w:ascii="Times New Roman" w:hAnsi="Times New Roman" w:cs="Times New Roman"/>
          <w:sz w:val="24"/>
          <w:szCs w:val="24"/>
        </w:rPr>
        <w:t xml:space="preserve"> the City of</w:t>
      </w:r>
      <w:r>
        <w:rPr>
          <w:rFonts w:ascii="Times New Roman" w:hAnsi="Times New Roman" w:cs="Times New Roman"/>
          <w:sz w:val="24"/>
          <w:szCs w:val="24"/>
        </w:rPr>
        <w:t xml:space="preserve"> Aiken. In similar fashion, to the county, the goal</w:t>
      </w:r>
      <w:r w:rsidR="00A26B5D">
        <w:rPr>
          <w:rFonts w:ascii="Times New Roman" w:hAnsi="Times New Roman" w:cs="Times New Roman"/>
          <w:sz w:val="24"/>
          <w:szCs w:val="24"/>
        </w:rPr>
        <w:t xml:space="preserve"> in selecting precincts in District 81 is to represent it</w:t>
      </w:r>
      <w:r>
        <w:rPr>
          <w:rFonts w:ascii="Times New Roman" w:hAnsi="Times New Roman" w:cs="Times New Roman"/>
          <w:sz w:val="24"/>
          <w:szCs w:val="24"/>
        </w:rPr>
        <w:t>, geographically, demographical</w:t>
      </w:r>
      <w:r w:rsidR="00A26B5D">
        <w:rPr>
          <w:rFonts w:ascii="Times New Roman" w:hAnsi="Times New Roman" w:cs="Times New Roman"/>
          <w:sz w:val="24"/>
          <w:szCs w:val="24"/>
        </w:rPr>
        <w:t>ly and in terms of partisanship.</w:t>
      </w:r>
    </w:p>
    <w:p w:rsidR="00FF3F61" w:rsidRDefault="00B81A11" w:rsidP="00FF3F61">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Geographically, District 81 takes in several distinct areas. Chief among them is the City of Aiken, a large urban, racially diverse area. In addition, District 81 includes the developments </w:t>
      </w:r>
      <w:r w:rsidR="0017358D">
        <w:rPr>
          <w:rFonts w:ascii="Times New Roman" w:hAnsi="Times New Roman" w:cs="Times New Roman"/>
          <w:sz w:val="24"/>
          <w:szCs w:val="24"/>
        </w:rPr>
        <w:t>west-</w:t>
      </w:r>
      <w:r>
        <w:rPr>
          <w:rFonts w:ascii="Times New Roman" w:hAnsi="Times New Roman" w:cs="Times New Roman"/>
          <w:sz w:val="24"/>
          <w:szCs w:val="24"/>
        </w:rPr>
        <w:t xml:space="preserve">southwest of Aiken (the Gem Lakes region) as well as rural areas south of Aiken and east of Graniteville. </w:t>
      </w:r>
      <w:r w:rsidR="00796C5A">
        <w:rPr>
          <w:rFonts w:ascii="Times New Roman" w:hAnsi="Times New Roman" w:cs="Times New Roman"/>
          <w:sz w:val="24"/>
          <w:szCs w:val="24"/>
        </w:rPr>
        <w:t>Precinct selection attempts to take in these distinct regions.</w:t>
      </w:r>
    </w:p>
    <w:p w:rsidR="00A26B5D" w:rsidRDefault="00FF3F61" w:rsidP="00671F7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As with the countywide precinct selection, we are concerned that the selected precincts in District 81 are representative in terms of partisanship. Given that we are interested in the State House race, the best test would be to compare vote for State House in the selected precincts versus the District at large. However, the only general election conducted using these precinct boundaries was the 2016 election and in that race Republican Bart Blackwell was unopposed in the general election for the SH 81 seat. Therefore, </w:t>
      </w:r>
      <w:r w:rsidR="00E128EB">
        <w:rPr>
          <w:rFonts w:ascii="Times New Roman" w:hAnsi="Times New Roman" w:cs="Times New Roman"/>
          <w:sz w:val="24"/>
          <w:szCs w:val="24"/>
        </w:rPr>
        <w:t>I once again used 2016 presidential vote to select politically representative precincts for the 81</w:t>
      </w:r>
      <w:r w:rsidR="00E128EB" w:rsidRPr="00E128EB">
        <w:rPr>
          <w:rFonts w:ascii="Times New Roman" w:hAnsi="Times New Roman" w:cs="Times New Roman"/>
          <w:sz w:val="24"/>
          <w:szCs w:val="24"/>
          <w:vertAlign w:val="superscript"/>
        </w:rPr>
        <w:t>st</w:t>
      </w:r>
      <w:r w:rsidR="00E128EB">
        <w:rPr>
          <w:rFonts w:ascii="Times New Roman" w:hAnsi="Times New Roman" w:cs="Times New Roman"/>
          <w:sz w:val="24"/>
          <w:szCs w:val="24"/>
        </w:rPr>
        <w:t xml:space="preserve"> district. In similar fashion, with final results and turnout data now available we can see how both the selected precincts and exit poll results of the actual contest in terms of politics and demographics:</w:t>
      </w:r>
    </w:p>
    <w:p w:rsidR="00E128EB" w:rsidRDefault="00E128EB" w:rsidP="00671F7C">
      <w:pPr>
        <w:spacing w:after="0" w:line="240" w:lineRule="auto"/>
        <w:rPr>
          <w:rFonts w:ascii="Times New Roman" w:hAnsi="Times New Roman" w:cs="Times New Roman"/>
          <w:sz w:val="24"/>
          <w:szCs w:val="24"/>
        </w:rPr>
      </w:pPr>
    </w:p>
    <w:p w:rsidR="00764405" w:rsidRDefault="00B56EB4" w:rsidP="00764405">
      <w:pPr>
        <w:spacing w:after="0" w:line="240" w:lineRule="auto"/>
        <w:rPr>
          <w:rFonts w:ascii="Times New Roman" w:hAnsi="Times New Roman" w:cs="Times New Roman"/>
          <w:sz w:val="24"/>
          <w:szCs w:val="24"/>
        </w:rPr>
      </w:pPr>
      <w:r>
        <w:rPr>
          <w:rFonts w:ascii="Times New Roman" w:hAnsi="Times New Roman" w:cs="Times New Roman"/>
          <w:sz w:val="24"/>
          <w:szCs w:val="24"/>
        </w:rPr>
        <w:t>Table 5</w:t>
      </w:r>
      <w:r w:rsidR="00764405">
        <w:rPr>
          <w:rFonts w:ascii="Times New Roman" w:hAnsi="Times New Roman" w:cs="Times New Roman"/>
          <w:sz w:val="24"/>
          <w:szCs w:val="24"/>
        </w:rPr>
        <w:t xml:space="preserve">: District 81 Precinct Representativeness and Unweighted Exit Poll Vote – Vote for </w:t>
      </w:r>
      <w:r w:rsidR="005E73B3">
        <w:rPr>
          <w:rFonts w:ascii="Times New Roman" w:hAnsi="Times New Roman" w:cs="Times New Roman"/>
          <w:sz w:val="24"/>
          <w:szCs w:val="24"/>
        </w:rPr>
        <w:t>State House Representative</w:t>
      </w:r>
    </w:p>
    <w:tbl>
      <w:tblPr>
        <w:tblStyle w:val="TableGrid"/>
        <w:tblW w:w="0" w:type="auto"/>
        <w:tblLook w:val="04A0" w:firstRow="1" w:lastRow="0" w:firstColumn="1" w:lastColumn="0" w:noHBand="0" w:noVBand="1"/>
      </w:tblPr>
      <w:tblGrid>
        <w:gridCol w:w="2337"/>
        <w:gridCol w:w="2337"/>
        <w:gridCol w:w="2338"/>
        <w:gridCol w:w="2338"/>
      </w:tblGrid>
      <w:tr w:rsidR="00764405" w:rsidTr="004A68B4">
        <w:tc>
          <w:tcPr>
            <w:tcW w:w="2337" w:type="dxa"/>
          </w:tcPr>
          <w:p w:rsidR="00764405" w:rsidRDefault="00764405" w:rsidP="004A68B4">
            <w:pPr>
              <w:rPr>
                <w:rFonts w:ascii="Times New Roman" w:hAnsi="Times New Roman" w:cs="Times New Roman"/>
                <w:sz w:val="24"/>
                <w:szCs w:val="24"/>
              </w:rPr>
            </w:pPr>
          </w:p>
        </w:tc>
        <w:tc>
          <w:tcPr>
            <w:tcW w:w="2337" w:type="dxa"/>
          </w:tcPr>
          <w:p w:rsidR="00764405" w:rsidRDefault="00764405" w:rsidP="00764405">
            <w:pPr>
              <w:rPr>
                <w:rFonts w:ascii="Times New Roman" w:hAnsi="Times New Roman" w:cs="Times New Roman"/>
                <w:sz w:val="24"/>
                <w:szCs w:val="24"/>
              </w:rPr>
            </w:pPr>
            <w:r>
              <w:rPr>
                <w:rFonts w:ascii="Times New Roman" w:hAnsi="Times New Roman" w:cs="Times New Roman"/>
                <w:sz w:val="24"/>
                <w:szCs w:val="24"/>
              </w:rPr>
              <w:t>Official District 81 Results</w:t>
            </w:r>
          </w:p>
        </w:tc>
        <w:tc>
          <w:tcPr>
            <w:tcW w:w="2338" w:type="dxa"/>
          </w:tcPr>
          <w:p w:rsidR="00764405" w:rsidRDefault="00764405" w:rsidP="004A68B4">
            <w:pPr>
              <w:rPr>
                <w:rFonts w:ascii="Times New Roman" w:hAnsi="Times New Roman" w:cs="Times New Roman"/>
                <w:sz w:val="24"/>
                <w:szCs w:val="24"/>
              </w:rPr>
            </w:pPr>
            <w:r>
              <w:rPr>
                <w:rFonts w:ascii="Times New Roman" w:hAnsi="Times New Roman" w:cs="Times New Roman"/>
                <w:sz w:val="24"/>
                <w:szCs w:val="24"/>
              </w:rPr>
              <w:t>Weighted Results of Sample Precincts</w:t>
            </w:r>
          </w:p>
        </w:tc>
        <w:tc>
          <w:tcPr>
            <w:tcW w:w="2338" w:type="dxa"/>
          </w:tcPr>
          <w:p w:rsidR="00764405" w:rsidRDefault="00764405" w:rsidP="004A68B4">
            <w:pPr>
              <w:rPr>
                <w:rFonts w:ascii="Times New Roman" w:hAnsi="Times New Roman" w:cs="Times New Roman"/>
                <w:sz w:val="24"/>
                <w:szCs w:val="24"/>
              </w:rPr>
            </w:pPr>
            <w:r>
              <w:rPr>
                <w:rFonts w:ascii="Times New Roman" w:hAnsi="Times New Roman" w:cs="Times New Roman"/>
                <w:sz w:val="24"/>
                <w:szCs w:val="24"/>
              </w:rPr>
              <w:t>Unweighted Exit Poll Results</w:t>
            </w:r>
          </w:p>
        </w:tc>
      </w:tr>
      <w:tr w:rsidR="00764405" w:rsidTr="004A68B4">
        <w:tc>
          <w:tcPr>
            <w:tcW w:w="2337" w:type="dxa"/>
          </w:tcPr>
          <w:p w:rsidR="00764405" w:rsidRDefault="00764405" w:rsidP="004A68B4">
            <w:pPr>
              <w:rPr>
                <w:rFonts w:ascii="Times New Roman" w:hAnsi="Times New Roman" w:cs="Times New Roman"/>
                <w:sz w:val="24"/>
                <w:szCs w:val="24"/>
              </w:rPr>
            </w:pPr>
            <w:r>
              <w:rPr>
                <w:rFonts w:ascii="Times New Roman" w:hAnsi="Times New Roman" w:cs="Times New Roman"/>
                <w:sz w:val="24"/>
                <w:szCs w:val="24"/>
              </w:rPr>
              <w:t>Bart Blackwell</w:t>
            </w:r>
          </w:p>
        </w:tc>
        <w:tc>
          <w:tcPr>
            <w:tcW w:w="2337" w:type="dxa"/>
          </w:tcPr>
          <w:p w:rsidR="00764405" w:rsidRDefault="00764405" w:rsidP="004A68B4">
            <w:pPr>
              <w:jc w:val="right"/>
              <w:rPr>
                <w:rFonts w:ascii="Times New Roman" w:hAnsi="Times New Roman" w:cs="Times New Roman"/>
                <w:sz w:val="24"/>
                <w:szCs w:val="24"/>
              </w:rPr>
            </w:pPr>
            <w:r>
              <w:rPr>
                <w:rFonts w:ascii="Times New Roman" w:hAnsi="Times New Roman" w:cs="Times New Roman"/>
                <w:sz w:val="24"/>
                <w:szCs w:val="24"/>
              </w:rPr>
              <w:t>63.0%</w:t>
            </w:r>
          </w:p>
        </w:tc>
        <w:tc>
          <w:tcPr>
            <w:tcW w:w="2338" w:type="dxa"/>
          </w:tcPr>
          <w:p w:rsidR="00764405" w:rsidRDefault="00764405" w:rsidP="004A68B4">
            <w:pPr>
              <w:jc w:val="right"/>
              <w:rPr>
                <w:rFonts w:ascii="Times New Roman" w:hAnsi="Times New Roman" w:cs="Times New Roman"/>
                <w:sz w:val="24"/>
                <w:szCs w:val="24"/>
              </w:rPr>
            </w:pPr>
            <w:r>
              <w:rPr>
                <w:rFonts w:ascii="Times New Roman" w:hAnsi="Times New Roman" w:cs="Times New Roman"/>
                <w:sz w:val="24"/>
                <w:szCs w:val="24"/>
              </w:rPr>
              <w:t>60.2%</w:t>
            </w:r>
          </w:p>
        </w:tc>
        <w:tc>
          <w:tcPr>
            <w:tcW w:w="2338" w:type="dxa"/>
          </w:tcPr>
          <w:p w:rsidR="00764405" w:rsidRDefault="00B86F28" w:rsidP="004A68B4">
            <w:pPr>
              <w:jc w:val="right"/>
              <w:rPr>
                <w:rFonts w:ascii="Times New Roman" w:hAnsi="Times New Roman" w:cs="Times New Roman"/>
                <w:sz w:val="24"/>
                <w:szCs w:val="24"/>
              </w:rPr>
            </w:pPr>
            <w:r>
              <w:rPr>
                <w:rFonts w:ascii="Times New Roman" w:hAnsi="Times New Roman" w:cs="Times New Roman"/>
                <w:sz w:val="24"/>
                <w:szCs w:val="24"/>
              </w:rPr>
              <w:t>54.9%</w:t>
            </w:r>
          </w:p>
        </w:tc>
      </w:tr>
      <w:tr w:rsidR="00764405" w:rsidTr="004A68B4">
        <w:tc>
          <w:tcPr>
            <w:tcW w:w="2337" w:type="dxa"/>
          </w:tcPr>
          <w:p w:rsidR="00764405" w:rsidRDefault="00764405" w:rsidP="004A68B4">
            <w:pPr>
              <w:rPr>
                <w:rFonts w:ascii="Times New Roman" w:hAnsi="Times New Roman" w:cs="Times New Roman"/>
                <w:sz w:val="24"/>
                <w:szCs w:val="24"/>
              </w:rPr>
            </w:pPr>
            <w:r>
              <w:rPr>
                <w:rFonts w:ascii="Times New Roman" w:hAnsi="Times New Roman" w:cs="Times New Roman"/>
                <w:sz w:val="24"/>
                <w:szCs w:val="24"/>
              </w:rPr>
              <w:t>Elise Fox</w:t>
            </w:r>
          </w:p>
        </w:tc>
        <w:tc>
          <w:tcPr>
            <w:tcW w:w="2337" w:type="dxa"/>
          </w:tcPr>
          <w:p w:rsidR="00764405" w:rsidRDefault="00764405" w:rsidP="004A68B4">
            <w:pPr>
              <w:jc w:val="right"/>
              <w:rPr>
                <w:rFonts w:ascii="Times New Roman" w:hAnsi="Times New Roman" w:cs="Times New Roman"/>
                <w:sz w:val="24"/>
                <w:szCs w:val="24"/>
              </w:rPr>
            </w:pPr>
            <w:r>
              <w:rPr>
                <w:rFonts w:ascii="Times New Roman" w:hAnsi="Times New Roman" w:cs="Times New Roman"/>
                <w:sz w:val="24"/>
                <w:szCs w:val="24"/>
              </w:rPr>
              <w:t>37.0%</w:t>
            </w:r>
          </w:p>
        </w:tc>
        <w:tc>
          <w:tcPr>
            <w:tcW w:w="2338" w:type="dxa"/>
          </w:tcPr>
          <w:p w:rsidR="00764405" w:rsidRDefault="00764405" w:rsidP="004A68B4">
            <w:pPr>
              <w:jc w:val="right"/>
              <w:rPr>
                <w:rFonts w:ascii="Times New Roman" w:hAnsi="Times New Roman" w:cs="Times New Roman"/>
                <w:sz w:val="24"/>
                <w:szCs w:val="24"/>
              </w:rPr>
            </w:pPr>
            <w:r>
              <w:rPr>
                <w:rFonts w:ascii="Times New Roman" w:hAnsi="Times New Roman" w:cs="Times New Roman"/>
                <w:sz w:val="24"/>
                <w:szCs w:val="24"/>
              </w:rPr>
              <w:t>39.7%</w:t>
            </w:r>
          </w:p>
        </w:tc>
        <w:tc>
          <w:tcPr>
            <w:tcW w:w="2338" w:type="dxa"/>
          </w:tcPr>
          <w:p w:rsidR="00764405" w:rsidRDefault="00B86F28" w:rsidP="004A68B4">
            <w:pPr>
              <w:jc w:val="right"/>
              <w:rPr>
                <w:rFonts w:ascii="Times New Roman" w:hAnsi="Times New Roman" w:cs="Times New Roman"/>
                <w:sz w:val="24"/>
                <w:szCs w:val="24"/>
              </w:rPr>
            </w:pPr>
            <w:r>
              <w:rPr>
                <w:rFonts w:ascii="Times New Roman" w:hAnsi="Times New Roman" w:cs="Times New Roman"/>
                <w:sz w:val="24"/>
                <w:szCs w:val="24"/>
              </w:rPr>
              <w:t>45.1%</w:t>
            </w:r>
          </w:p>
        </w:tc>
      </w:tr>
    </w:tbl>
    <w:p w:rsidR="00E128EB" w:rsidRDefault="00E128EB" w:rsidP="00671F7C">
      <w:pPr>
        <w:spacing w:after="0" w:line="240" w:lineRule="auto"/>
        <w:rPr>
          <w:rFonts w:ascii="Times New Roman" w:hAnsi="Times New Roman" w:cs="Times New Roman"/>
          <w:sz w:val="24"/>
          <w:szCs w:val="24"/>
        </w:rPr>
      </w:pPr>
    </w:p>
    <w:p w:rsidR="00E128EB" w:rsidRDefault="00B86F28" w:rsidP="00671F7C">
      <w:pPr>
        <w:spacing w:after="0" w:line="240" w:lineRule="auto"/>
        <w:rPr>
          <w:rFonts w:ascii="Times New Roman" w:hAnsi="Times New Roman" w:cs="Times New Roman"/>
          <w:sz w:val="24"/>
          <w:szCs w:val="24"/>
        </w:rPr>
      </w:pPr>
      <w:r>
        <w:rPr>
          <w:rFonts w:ascii="Times New Roman" w:hAnsi="Times New Roman" w:cs="Times New Roman"/>
          <w:sz w:val="24"/>
          <w:szCs w:val="24"/>
        </w:rPr>
        <w:tab/>
        <w:t>A combination of the selected sampled understating Blackwell’s actual total in the district as well as the exit poll results understating the precinct results leads the exit poll to significantly understate Blackwell’s win in the district. It is notable that the error in the exit poll results (the difference between columns 2 and 3) is near the margin of error for the sample which is 5% since fewer than 400 voters make up the District 81 sample. These results were corrected</w:t>
      </w:r>
      <w:r w:rsidR="00564D15">
        <w:rPr>
          <w:rFonts w:ascii="Times New Roman" w:hAnsi="Times New Roman" w:cs="Times New Roman"/>
          <w:sz w:val="24"/>
          <w:szCs w:val="24"/>
        </w:rPr>
        <w:t xml:space="preserve"> with weights as detailed in Codebook and Data Usage Guide</w:t>
      </w:r>
      <w:r>
        <w:rPr>
          <w:rFonts w:ascii="Times New Roman" w:hAnsi="Times New Roman" w:cs="Times New Roman"/>
          <w:sz w:val="24"/>
          <w:szCs w:val="24"/>
        </w:rPr>
        <w:t>.</w:t>
      </w:r>
    </w:p>
    <w:p w:rsidR="00E128EB" w:rsidRDefault="00E128EB" w:rsidP="00671F7C">
      <w:pPr>
        <w:spacing w:after="0" w:line="240" w:lineRule="auto"/>
        <w:rPr>
          <w:rFonts w:ascii="Times New Roman" w:hAnsi="Times New Roman" w:cs="Times New Roman"/>
          <w:sz w:val="24"/>
          <w:szCs w:val="24"/>
        </w:rPr>
      </w:pPr>
    </w:p>
    <w:p w:rsidR="00B86F28" w:rsidRDefault="00B86F28" w:rsidP="00B86F2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Table </w:t>
      </w:r>
      <w:r w:rsidR="00B56EB4">
        <w:rPr>
          <w:rFonts w:ascii="Times New Roman" w:hAnsi="Times New Roman" w:cs="Times New Roman"/>
          <w:sz w:val="24"/>
          <w:szCs w:val="24"/>
        </w:rPr>
        <w:t>6</w:t>
      </w:r>
      <w:r>
        <w:rPr>
          <w:rFonts w:ascii="Times New Roman" w:hAnsi="Times New Roman" w:cs="Times New Roman"/>
          <w:sz w:val="24"/>
          <w:szCs w:val="24"/>
        </w:rPr>
        <w:t>: District 81 Precinct Representativeness and Unweighted Exit Poll Vote – Gender</w:t>
      </w:r>
    </w:p>
    <w:tbl>
      <w:tblPr>
        <w:tblStyle w:val="TableGrid"/>
        <w:tblW w:w="0" w:type="auto"/>
        <w:tblLook w:val="04A0" w:firstRow="1" w:lastRow="0" w:firstColumn="1" w:lastColumn="0" w:noHBand="0" w:noVBand="1"/>
      </w:tblPr>
      <w:tblGrid>
        <w:gridCol w:w="2337"/>
        <w:gridCol w:w="2337"/>
        <w:gridCol w:w="2338"/>
        <w:gridCol w:w="2338"/>
      </w:tblGrid>
      <w:tr w:rsidR="00B86F28" w:rsidTr="004A68B4">
        <w:tc>
          <w:tcPr>
            <w:tcW w:w="2337" w:type="dxa"/>
          </w:tcPr>
          <w:p w:rsidR="00B86F28" w:rsidRDefault="00B86F28" w:rsidP="004A68B4">
            <w:pPr>
              <w:rPr>
                <w:rFonts w:ascii="Times New Roman" w:hAnsi="Times New Roman" w:cs="Times New Roman"/>
                <w:sz w:val="24"/>
                <w:szCs w:val="24"/>
              </w:rPr>
            </w:pPr>
          </w:p>
        </w:tc>
        <w:tc>
          <w:tcPr>
            <w:tcW w:w="2337" w:type="dxa"/>
          </w:tcPr>
          <w:p w:rsidR="00B86F28" w:rsidRDefault="00B86F28" w:rsidP="00AC6055">
            <w:pPr>
              <w:rPr>
                <w:rFonts w:ascii="Times New Roman" w:hAnsi="Times New Roman" w:cs="Times New Roman"/>
                <w:sz w:val="24"/>
                <w:szCs w:val="24"/>
              </w:rPr>
            </w:pPr>
            <w:r>
              <w:rPr>
                <w:rFonts w:ascii="Times New Roman" w:hAnsi="Times New Roman" w:cs="Times New Roman"/>
                <w:sz w:val="24"/>
                <w:szCs w:val="24"/>
              </w:rPr>
              <w:t xml:space="preserve">Official </w:t>
            </w:r>
            <w:r w:rsidR="00AC6055">
              <w:rPr>
                <w:rFonts w:ascii="Times New Roman" w:hAnsi="Times New Roman" w:cs="Times New Roman"/>
                <w:sz w:val="24"/>
                <w:szCs w:val="24"/>
              </w:rPr>
              <w:t xml:space="preserve">District 81 </w:t>
            </w:r>
            <w:r>
              <w:rPr>
                <w:rFonts w:ascii="Times New Roman" w:hAnsi="Times New Roman" w:cs="Times New Roman"/>
                <w:sz w:val="24"/>
                <w:szCs w:val="24"/>
              </w:rPr>
              <w:t>Results</w:t>
            </w:r>
          </w:p>
        </w:tc>
        <w:tc>
          <w:tcPr>
            <w:tcW w:w="2338" w:type="dxa"/>
          </w:tcPr>
          <w:p w:rsidR="00B86F28" w:rsidRDefault="00B86F28" w:rsidP="004A68B4">
            <w:pPr>
              <w:rPr>
                <w:rFonts w:ascii="Times New Roman" w:hAnsi="Times New Roman" w:cs="Times New Roman"/>
                <w:sz w:val="24"/>
                <w:szCs w:val="24"/>
              </w:rPr>
            </w:pPr>
            <w:r>
              <w:rPr>
                <w:rFonts w:ascii="Times New Roman" w:hAnsi="Times New Roman" w:cs="Times New Roman"/>
                <w:sz w:val="24"/>
                <w:szCs w:val="24"/>
              </w:rPr>
              <w:t>Weighted Results of Sample Precincts</w:t>
            </w:r>
          </w:p>
        </w:tc>
        <w:tc>
          <w:tcPr>
            <w:tcW w:w="2338" w:type="dxa"/>
          </w:tcPr>
          <w:p w:rsidR="00B86F28" w:rsidRDefault="00B86F28" w:rsidP="004A68B4">
            <w:pPr>
              <w:rPr>
                <w:rFonts w:ascii="Times New Roman" w:hAnsi="Times New Roman" w:cs="Times New Roman"/>
                <w:sz w:val="24"/>
                <w:szCs w:val="24"/>
              </w:rPr>
            </w:pPr>
            <w:r>
              <w:rPr>
                <w:rFonts w:ascii="Times New Roman" w:hAnsi="Times New Roman" w:cs="Times New Roman"/>
                <w:sz w:val="24"/>
                <w:szCs w:val="24"/>
              </w:rPr>
              <w:t>Unweighted Exit Poll Results</w:t>
            </w:r>
          </w:p>
        </w:tc>
      </w:tr>
      <w:tr w:rsidR="00B86F28" w:rsidTr="004A68B4">
        <w:tc>
          <w:tcPr>
            <w:tcW w:w="2337" w:type="dxa"/>
          </w:tcPr>
          <w:p w:rsidR="00B86F28" w:rsidRDefault="00B86F28" w:rsidP="004A68B4">
            <w:pPr>
              <w:rPr>
                <w:rFonts w:ascii="Times New Roman" w:hAnsi="Times New Roman" w:cs="Times New Roman"/>
                <w:sz w:val="24"/>
                <w:szCs w:val="24"/>
              </w:rPr>
            </w:pPr>
            <w:r>
              <w:rPr>
                <w:rFonts w:ascii="Times New Roman" w:hAnsi="Times New Roman" w:cs="Times New Roman"/>
                <w:sz w:val="24"/>
                <w:szCs w:val="24"/>
              </w:rPr>
              <w:t>Female</w:t>
            </w:r>
          </w:p>
        </w:tc>
        <w:tc>
          <w:tcPr>
            <w:tcW w:w="2337" w:type="dxa"/>
          </w:tcPr>
          <w:p w:rsidR="00B86F28" w:rsidRDefault="00B56EB4" w:rsidP="004A68B4">
            <w:pPr>
              <w:jc w:val="right"/>
              <w:rPr>
                <w:rFonts w:ascii="Times New Roman" w:hAnsi="Times New Roman" w:cs="Times New Roman"/>
                <w:sz w:val="24"/>
                <w:szCs w:val="24"/>
              </w:rPr>
            </w:pPr>
            <w:r>
              <w:rPr>
                <w:rFonts w:ascii="Times New Roman" w:hAnsi="Times New Roman" w:cs="Times New Roman"/>
                <w:sz w:val="24"/>
                <w:szCs w:val="24"/>
              </w:rPr>
              <w:t>54.0%</w:t>
            </w:r>
          </w:p>
        </w:tc>
        <w:tc>
          <w:tcPr>
            <w:tcW w:w="2338" w:type="dxa"/>
          </w:tcPr>
          <w:p w:rsidR="00B86F28" w:rsidRDefault="00B56EB4" w:rsidP="004A68B4">
            <w:pPr>
              <w:jc w:val="right"/>
              <w:rPr>
                <w:rFonts w:ascii="Times New Roman" w:hAnsi="Times New Roman" w:cs="Times New Roman"/>
                <w:sz w:val="24"/>
                <w:szCs w:val="24"/>
              </w:rPr>
            </w:pPr>
            <w:r>
              <w:rPr>
                <w:rFonts w:ascii="Times New Roman" w:hAnsi="Times New Roman" w:cs="Times New Roman"/>
                <w:sz w:val="24"/>
                <w:szCs w:val="24"/>
              </w:rPr>
              <w:t>55.1%</w:t>
            </w:r>
          </w:p>
        </w:tc>
        <w:tc>
          <w:tcPr>
            <w:tcW w:w="2338" w:type="dxa"/>
          </w:tcPr>
          <w:p w:rsidR="00B86F28" w:rsidRDefault="00B56EB4" w:rsidP="004A68B4">
            <w:pPr>
              <w:jc w:val="right"/>
              <w:rPr>
                <w:rFonts w:ascii="Times New Roman" w:hAnsi="Times New Roman" w:cs="Times New Roman"/>
                <w:sz w:val="24"/>
                <w:szCs w:val="24"/>
              </w:rPr>
            </w:pPr>
            <w:r>
              <w:rPr>
                <w:rFonts w:ascii="Times New Roman" w:hAnsi="Times New Roman" w:cs="Times New Roman"/>
                <w:sz w:val="24"/>
                <w:szCs w:val="24"/>
              </w:rPr>
              <w:t>50.2%</w:t>
            </w:r>
          </w:p>
        </w:tc>
      </w:tr>
      <w:tr w:rsidR="00B86F28" w:rsidTr="004A68B4">
        <w:tc>
          <w:tcPr>
            <w:tcW w:w="2337" w:type="dxa"/>
          </w:tcPr>
          <w:p w:rsidR="00B86F28" w:rsidRDefault="00B86F28" w:rsidP="004A68B4">
            <w:pPr>
              <w:rPr>
                <w:rFonts w:ascii="Times New Roman" w:hAnsi="Times New Roman" w:cs="Times New Roman"/>
                <w:sz w:val="24"/>
                <w:szCs w:val="24"/>
              </w:rPr>
            </w:pPr>
            <w:r>
              <w:rPr>
                <w:rFonts w:ascii="Times New Roman" w:hAnsi="Times New Roman" w:cs="Times New Roman"/>
                <w:sz w:val="24"/>
                <w:szCs w:val="24"/>
              </w:rPr>
              <w:t>Male</w:t>
            </w:r>
          </w:p>
        </w:tc>
        <w:tc>
          <w:tcPr>
            <w:tcW w:w="2337" w:type="dxa"/>
          </w:tcPr>
          <w:p w:rsidR="00B86F28" w:rsidRDefault="00B56EB4" w:rsidP="004A68B4">
            <w:pPr>
              <w:jc w:val="right"/>
              <w:rPr>
                <w:rFonts w:ascii="Times New Roman" w:hAnsi="Times New Roman" w:cs="Times New Roman"/>
                <w:sz w:val="24"/>
                <w:szCs w:val="24"/>
              </w:rPr>
            </w:pPr>
            <w:r>
              <w:rPr>
                <w:rFonts w:ascii="Times New Roman" w:hAnsi="Times New Roman" w:cs="Times New Roman"/>
                <w:sz w:val="24"/>
                <w:szCs w:val="24"/>
              </w:rPr>
              <w:t>46.0%</w:t>
            </w:r>
          </w:p>
        </w:tc>
        <w:tc>
          <w:tcPr>
            <w:tcW w:w="2338" w:type="dxa"/>
          </w:tcPr>
          <w:p w:rsidR="00B86F28" w:rsidRDefault="00B56EB4" w:rsidP="004A68B4">
            <w:pPr>
              <w:jc w:val="right"/>
              <w:rPr>
                <w:rFonts w:ascii="Times New Roman" w:hAnsi="Times New Roman" w:cs="Times New Roman"/>
                <w:sz w:val="24"/>
                <w:szCs w:val="24"/>
              </w:rPr>
            </w:pPr>
            <w:r>
              <w:rPr>
                <w:rFonts w:ascii="Times New Roman" w:hAnsi="Times New Roman" w:cs="Times New Roman"/>
                <w:sz w:val="24"/>
                <w:szCs w:val="24"/>
              </w:rPr>
              <w:t>44.9%</w:t>
            </w:r>
          </w:p>
        </w:tc>
        <w:tc>
          <w:tcPr>
            <w:tcW w:w="2338" w:type="dxa"/>
          </w:tcPr>
          <w:p w:rsidR="00B86F28" w:rsidRDefault="00B56EB4" w:rsidP="004A68B4">
            <w:pPr>
              <w:jc w:val="right"/>
              <w:rPr>
                <w:rFonts w:ascii="Times New Roman" w:hAnsi="Times New Roman" w:cs="Times New Roman"/>
                <w:sz w:val="24"/>
                <w:szCs w:val="24"/>
              </w:rPr>
            </w:pPr>
            <w:r>
              <w:rPr>
                <w:rFonts w:ascii="Times New Roman" w:hAnsi="Times New Roman" w:cs="Times New Roman"/>
                <w:sz w:val="24"/>
                <w:szCs w:val="24"/>
              </w:rPr>
              <w:t>49.8%</w:t>
            </w:r>
          </w:p>
        </w:tc>
      </w:tr>
    </w:tbl>
    <w:p w:rsidR="00B86F28" w:rsidRDefault="00B86F28" w:rsidP="00B86F28">
      <w:pPr>
        <w:spacing w:after="0" w:line="240" w:lineRule="auto"/>
        <w:rPr>
          <w:rFonts w:ascii="Times New Roman" w:hAnsi="Times New Roman" w:cs="Times New Roman"/>
          <w:sz w:val="24"/>
          <w:szCs w:val="24"/>
        </w:rPr>
      </w:pPr>
    </w:p>
    <w:p w:rsidR="00B86F28" w:rsidRDefault="00B56EB4" w:rsidP="00B86F28">
      <w:pPr>
        <w:spacing w:after="0" w:line="240" w:lineRule="auto"/>
        <w:rPr>
          <w:rFonts w:ascii="Times New Roman" w:hAnsi="Times New Roman" w:cs="Times New Roman"/>
          <w:sz w:val="24"/>
          <w:szCs w:val="24"/>
        </w:rPr>
      </w:pPr>
      <w:r>
        <w:rPr>
          <w:rFonts w:ascii="Times New Roman" w:hAnsi="Times New Roman" w:cs="Times New Roman"/>
          <w:sz w:val="24"/>
          <w:szCs w:val="24"/>
        </w:rPr>
        <w:t>Table 7</w:t>
      </w:r>
      <w:r w:rsidR="00B86F28">
        <w:rPr>
          <w:rFonts w:ascii="Times New Roman" w:hAnsi="Times New Roman" w:cs="Times New Roman"/>
          <w:sz w:val="24"/>
          <w:szCs w:val="24"/>
        </w:rPr>
        <w:t>: District 81 Precinct Representativeness and Unweighted Exit Poll Vote – Ethnicity</w:t>
      </w:r>
    </w:p>
    <w:tbl>
      <w:tblPr>
        <w:tblStyle w:val="TableGrid"/>
        <w:tblW w:w="0" w:type="auto"/>
        <w:tblLook w:val="04A0" w:firstRow="1" w:lastRow="0" w:firstColumn="1" w:lastColumn="0" w:noHBand="0" w:noVBand="1"/>
      </w:tblPr>
      <w:tblGrid>
        <w:gridCol w:w="2337"/>
        <w:gridCol w:w="2337"/>
        <w:gridCol w:w="2338"/>
        <w:gridCol w:w="2338"/>
      </w:tblGrid>
      <w:tr w:rsidR="00B86F28" w:rsidTr="004A68B4">
        <w:tc>
          <w:tcPr>
            <w:tcW w:w="2337" w:type="dxa"/>
          </w:tcPr>
          <w:p w:rsidR="00B86F28" w:rsidRDefault="00B86F28" w:rsidP="004A68B4">
            <w:pPr>
              <w:rPr>
                <w:rFonts w:ascii="Times New Roman" w:hAnsi="Times New Roman" w:cs="Times New Roman"/>
                <w:sz w:val="24"/>
                <w:szCs w:val="24"/>
              </w:rPr>
            </w:pPr>
          </w:p>
        </w:tc>
        <w:tc>
          <w:tcPr>
            <w:tcW w:w="2337" w:type="dxa"/>
          </w:tcPr>
          <w:p w:rsidR="00B86F28" w:rsidRDefault="00AC6055" w:rsidP="004A68B4">
            <w:pPr>
              <w:rPr>
                <w:rFonts w:ascii="Times New Roman" w:hAnsi="Times New Roman" w:cs="Times New Roman"/>
                <w:sz w:val="24"/>
                <w:szCs w:val="24"/>
              </w:rPr>
            </w:pPr>
            <w:r>
              <w:rPr>
                <w:rFonts w:ascii="Times New Roman" w:hAnsi="Times New Roman" w:cs="Times New Roman"/>
                <w:sz w:val="24"/>
                <w:szCs w:val="24"/>
              </w:rPr>
              <w:t>Official District 81</w:t>
            </w:r>
            <w:r w:rsidR="00B86F28">
              <w:rPr>
                <w:rFonts w:ascii="Times New Roman" w:hAnsi="Times New Roman" w:cs="Times New Roman"/>
                <w:sz w:val="24"/>
                <w:szCs w:val="24"/>
              </w:rPr>
              <w:t xml:space="preserve"> Results</w:t>
            </w:r>
          </w:p>
        </w:tc>
        <w:tc>
          <w:tcPr>
            <w:tcW w:w="2338" w:type="dxa"/>
          </w:tcPr>
          <w:p w:rsidR="00B86F28" w:rsidRDefault="00B86F28" w:rsidP="004A68B4">
            <w:pPr>
              <w:rPr>
                <w:rFonts w:ascii="Times New Roman" w:hAnsi="Times New Roman" w:cs="Times New Roman"/>
                <w:sz w:val="24"/>
                <w:szCs w:val="24"/>
              </w:rPr>
            </w:pPr>
            <w:r>
              <w:rPr>
                <w:rFonts w:ascii="Times New Roman" w:hAnsi="Times New Roman" w:cs="Times New Roman"/>
                <w:sz w:val="24"/>
                <w:szCs w:val="24"/>
              </w:rPr>
              <w:t>Weighted Results of Sample Precincts</w:t>
            </w:r>
          </w:p>
        </w:tc>
        <w:tc>
          <w:tcPr>
            <w:tcW w:w="2338" w:type="dxa"/>
          </w:tcPr>
          <w:p w:rsidR="00B86F28" w:rsidRDefault="00B86F28" w:rsidP="004A68B4">
            <w:pPr>
              <w:rPr>
                <w:rFonts w:ascii="Times New Roman" w:hAnsi="Times New Roman" w:cs="Times New Roman"/>
                <w:sz w:val="24"/>
                <w:szCs w:val="24"/>
              </w:rPr>
            </w:pPr>
            <w:r>
              <w:rPr>
                <w:rFonts w:ascii="Times New Roman" w:hAnsi="Times New Roman" w:cs="Times New Roman"/>
                <w:sz w:val="24"/>
                <w:szCs w:val="24"/>
              </w:rPr>
              <w:t>Unweighted Exit Poll Results</w:t>
            </w:r>
          </w:p>
        </w:tc>
      </w:tr>
      <w:tr w:rsidR="00B86F28" w:rsidTr="004A68B4">
        <w:tc>
          <w:tcPr>
            <w:tcW w:w="2337" w:type="dxa"/>
          </w:tcPr>
          <w:p w:rsidR="00B86F28" w:rsidRDefault="00B86F28" w:rsidP="004A68B4">
            <w:pPr>
              <w:rPr>
                <w:rFonts w:ascii="Times New Roman" w:hAnsi="Times New Roman" w:cs="Times New Roman"/>
                <w:sz w:val="24"/>
                <w:szCs w:val="24"/>
              </w:rPr>
            </w:pPr>
            <w:r>
              <w:rPr>
                <w:rFonts w:ascii="Times New Roman" w:hAnsi="Times New Roman" w:cs="Times New Roman"/>
                <w:sz w:val="24"/>
                <w:szCs w:val="24"/>
              </w:rPr>
              <w:t>White</w:t>
            </w:r>
          </w:p>
        </w:tc>
        <w:tc>
          <w:tcPr>
            <w:tcW w:w="2337" w:type="dxa"/>
          </w:tcPr>
          <w:p w:rsidR="00B86F28" w:rsidRDefault="006C2D92" w:rsidP="004A68B4">
            <w:pPr>
              <w:jc w:val="right"/>
              <w:rPr>
                <w:rFonts w:ascii="Times New Roman" w:hAnsi="Times New Roman" w:cs="Times New Roman"/>
                <w:sz w:val="24"/>
                <w:szCs w:val="24"/>
              </w:rPr>
            </w:pPr>
            <w:r>
              <w:rPr>
                <w:rFonts w:ascii="Times New Roman" w:hAnsi="Times New Roman" w:cs="Times New Roman"/>
                <w:sz w:val="24"/>
                <w:szCs w:val="24"/>
              </w:rPr>
              <w:t>87.3%</w:t>
            </w:r>
          </w:p>
        </w:tc>
        <w:tc>
          <w:tcPr>
            <w:tcW w:w="2338" w:type="dxa"/>
          </w:tcPr>
          <w:p w:rsidR="00B86F28" w:rsidRDefault="006C2D92" w:rsidP="004A68B4">
            <w:pPr>
              <w:jc w:val="right"/>
              <w:rPr>
                <w:rFonts w:ascii="Times New Roman" w:hAnsi="Times New Roman" w:cs="Times New Roman"/>
                <w:sz w:val="24"/>
                <w:szCs w:val="24"/>
              </w:rPr>
            </w:pPr>
            <w:r>
              <w:rPr>
                <w:rFonts w:ascii="Times New Roman" w:hAnsi="Times New Roman" w:cs="Times New Roman"/>
                <w:sz w:val="24"/>
                <w:szCs w:val="24"/>
              </w:rPr>
              <w:t>83.5%</w:t>
            </w:r>
          </w:p>
        </w:tc>
        <w:tc>
          <w:tcPr>
            <w:tcW w:w="2338" w:type="dxa"/>
          </w:tcPr>
          <w:p w:rsidR="00B86F28" w:rsidRDefault="006C2D92" w:rsidP="004A68B4">
            <w:pPr>
              <w:jc w:val="right"/>
              <w:rPr>
                <w:rFonts w:ascii="Times New Roman" w:hAnsi="Times New Roman" w:cs="Times New Roman"/>
                <w:sz w:val="24"/>
                <w:szCs w:val="24"/>
              </w:rPr>
            </w:pPr>
            <w:r>
              <w:rPr>
                <w:rFonts w:ascii="Times New Roman" w:hAnsi="Times New Roman" w:cs="Times New Roman"/>
                <w:sz w:val="24"/>
                <w:szCs w:val="24"/>
              </w:rPr>
              <w:t>81.8%</w:t>
            </w:r>
          </w:p>
        </w:tc>
      </w:tr>
      <w:tr w:rsidR="00B86F28" w:rsidTr="004A68B4">
        <w:tc>
          <w:tcPr>
            <w:tcW w:w="2337" w:type="dxa"/>
          </w:tcPr>
          <w:p w:rsidR="00B86F28" w:rsidRDefault="00B86F28" w:rsidP="004A68B4">
            <w:pPr>
              <w:rPr>
                <w:rFonts w:ascii="Times New Roman" w:hAnsi="Times New Roman" w:cs="Times New Roman"/>
                <w:sz w:val="24"/>
                <w:szCs w:val="24"/>
              </w:rPr>
            </w:pPr>
            <w:r>
              <w:rPr>
                <w:rFonts w:ascii="Times New Roman" w:hAnsi="Times New Roman" w:cs="Times New Roman"/>
                <w:sz w:val="24"/>
                <w:szCs w:val="24"/>
              </w:rPr>
              <w:t>Black</w:t>
            </w:r>
          </w:p>
        </w:tc>
        <w:tc>
          <w:tcPr>
            <w:tcW w:w="2337" w:type="dxa"/>
          </w:tcPr>
          <w:p w:rsidR="00B86F28" w:rsidRDefault="006C2D92" w:rsidP="004A68B4">
            <w:pPr>
              <w:jc w:val="right"/>
              <w:rPr>
                <w:rFonts w:ascii="Times New Roman" w:hAnsi="Times New Roman" w:cs="Times New Roman"/>
                <w:sz w:val="24"/>
                <w:szCs w:val="24"/>
              </w:rPr>
            </w:pPr>
            <w:r>
              <w:rPr>
                <w:rFonts w:ascii="Times New Roman" w:hAnsi="Times New Roman" w:cs="Times New Roman"/>
                <w:sz w:val="24"/>
                <w:szCs w:val="24"/>
              </w:rPr>
              <w:t>10.1%</w:t>
            </w:r>
          </w:p>
        </w:tc>
        <w:tc>
          <w:tcPr>
            <w:tcW w:w="2338" w:type="dxa"/>
          </w:tcPr>
          <w:p w:rsidR="00B86F28" w:rsidRDefault="006C2D92" w:rsidP="004A68B4">
            <w:pPr>
              <w:jc w:val="right"/>
              <w:rPr>
                <w:rFonts w:ascii="Times New Roman" w:hAnsi="Times New Roman" w:cs="Times New Roman"/>
                <w:sz w:val="24"/>
                <w:szCs w:val="24"/>
              </w:rPr>
            </w:pPr>
            <w:r>
              <w:rPr>
                <w:rFonts w:ascii="Times New Roman" w:hAnsi="Times New Roman" w:cs="Times New Roman"/>
                <w:sz w:val="24"/>
                <w:szCs w:val="24"/>
              </w:rPr>
              <w:t>14.2%</w:t>
            </w:r>
          </w:p>
        </w:tc>
        <w:tc>
          <w:tcPr>
            <w:tcW w:w="2338" w:type="dxa"/>
          </w:tcPr>
          <w:p w:rsidR="00B86F28" w:rsidRDefault="006C2D92" w:rsidP="004A68B4">
            <w:pPr>
              <w:jc w:val="right"/>
              <w:rPr>
                <w:rFonts w:ascii="Times New Roman" w:hAnsi="Times New Roman" w:cs="Times New Roman"/>
                <w:sz w:val="24"/>
                <w:szCs w:val="24"/>
              </w:rPr>
            </w:pPr>
            <w:r>
              <w:rPr>
                <w:rFonts w:ascii="Times New Roman" w:hAnsi="Times New Roman" w:cs="Times New Roman"/>
                <w:sz w:val="24"/>
                <w:szCs w:val="24"/>
              </w:rPr>
              <w:t>14.3%</w:t>
            </w:r>
          </w:p>
        </w:tc>
      </w:tr>
      <w:tr w:rsidR="00B86F28" w:rsidTr="004A68B4">
        <w:tc>
          <w:tcPr>
            <w:tcW w:w="2337" w:type="dxa"/>
          </w:tcPr>
          <w:p w:rsidR="00B86F28" w:rsidRDefault="00B86F28" w:rsidP="004A68B4">
            <w:pPr>
              <w:rPr>
                <w:rFonts w:ascii="Times New Roman" w:hAnsi="Times New Roman" w:cs="Times New Roman"/>
                <w:sz w:val="24"/>
                <w:szCs w:val="24"/>
              </w:rPr>
            </w:pPr>
            <w:r>
              <w:rPr>
                <w:rFonts w:ascii="Times New Roman" w:hAnsi="Times New Roman" w:cs="Times New Roman"/>
                <w:sz w:val="24"/>
                <w:szCs w:val="24"/>
              </w:rPr>
              <w:t>Other</w:t>
            </w:r>
          </w:p>
        </w:tc>
        <w:tc>
          <w:tcPr>
            <w:tcW w:w="2337" w:type="dxa"/>
          </w:tcPr>
          <w:p w:rsidR="00B86F28" w:rsidRDefault="006C2D92" w:rsidP="004A68B4">
            <w:pPr>
              <w:jc w:val="right"/>
              <w:rPr>
                <w:rFonts w:ascii="Times New Roman" w:hAnsi="Times New Roman" w:cs="Times New Roman"/>
                <w:sz w:val="24"/>
                <w:szCs w:val="24"/>
              </w:rPr>
            </w:pPr>
            <w:r>
              <w:rPr>
                <w:rFonts w:ascii="Times New Roman" w:hAnsi="Times New Roman" w:cs="Times New Roman"/>
                <w:sz w:val="24"/>
                <w:szCs w:val="24"/>
              </w:rPr>
              <w:t>2.5%</w:t>
            </w:r>
          </w:p>
        </w:tc>
        <w:tc>
          <w:tcPr>
            <w:tcW w:w="2338" w:type="dxa"/>
          </w:tcPr>
          <w:p w:rsidR="00B86F28" w:rsidRDefault="006C2D92" w:rsidP="004A68B4">
            <w:pPr>
              <w:jc w:val="right"/>
              <w:rPr>
                <w:rFonts w:ascii="Times New Roman" w:hAnsi="Times New Roman" w:cs="Times New Roman"/>
                <w:sz w:val="24"/>
                <w:szCs w:val="24"/>
              </w:rPr>
            </w:pPr>
            <w:r>
              <w:rPr>
                <w:rFonts w:ascii="Times New Roman" w:hAnsi="Times New Roman" w:cs="Times New Roman"/>
                <w:sz w:val="24"/>
                <w:szCs w:val="24"/>
              </w:rPr>
              <w:t>2.5%</w:t>
            </w:r>
          </w:p>
        </w:tc>
        <w:tc>
          <w:tcPr>
            <w:tcW w:w="2338" w:type="dxa"/>
          </w:tcPr>
          <w:p w:rsidR="00B86F28" w:rsidRDefault="006C2D92" w:rsidP="004A68B4">
            <w:pPr>
              <w:jc w:val="right"/>
              <w:rPr>
                <w:rFonts w:ascii="Times New Roman" w:hAnsi="Times New Roman" w:cs="Times New Roman"/>
                <w:sz w:val="24"/>
                <w:szCs w:val="24"/>
              </w:rPr>
            </w:pPr>
            <w:r>
              <w:rPr>
                <w:rFonts w:ascii="Times New Roman" w:hAnsi="Times New Roman" w:cs="Times New Roman"/>
                <w:sz w:val="24"/>
                <w:szCs w:val="24"/>
              </w:rPr>
              <w:t>4.0%</w:t>
            </w:r>
          </w:p>
        </w:tc>
      </w:tr>
    </w:tbl>
    <w:p w:rsidR="00E128EB" w:rsidRDefault="00E128EB" w:rsidP="00671F7C">
      <w:pPr>
        <w:spacing w:after="0" w:line="240" w:lineRule="auto"/>
        <w:rPr>
          <w:rFonts w:ascii="Times New Roman" w:hAnsi="Times New Roman" w:cs="Times New Roman"/>
          <w:sz w:val="24"/>
          <w:szCs w:val="24"/>
        </w:rPr>
      </w:pPr>
    </w:p>
    <w:p w:rsidR="00E128EB" w:rsidRDefault="00B56EB4" w:rsidP="00671F7C">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State House District 84 Precincts</w:t>
      </w:r>
    </w:p>
    <w:p w:rsidR="00B56EB4" w:rsidRPr="00B56EB4" w:rsidRDefault="00B56EB4" w:rsidP="00671F7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The exit poll conducted a representative sample of State House District 84. District takes in the western part of Aiken County, with the exception of North Augusta and its main population serves to be the “Valley” region of the county, although the district also includes other outlying areas of the county including Beech Island and Jackson. The procedure described above was also utilized in selecting precincts for District 84. </w:t>
      </w:r>
    </w:p>
    <w:p w:rsidR="00CE74C6" w:rsidRDefault="000A1DF5" w:rsidP="00671F7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In the case of District 84, the accuracy of selecting precincts was aided by the fact that a competitive State House race was run the previous year in the special election to fill the District 84 seat after the resignation of the previous incumbent. </w:t>
      </w:r>
      <w:r w:rsidR="006D4CD1">
        <w:rPr>
          <w:rFonts w:ascii="Times New Roman" w:hAnsi="Times New Roman" w:cs="Times New Roman"/>
          <w:sz w:val="24"/>
          <w:szCs w:val="24"/>
        </w:rPr>
        <w:t>These results were used to select precincts for District 84.</w:t>
      </w:r>
    </w:p>
    <w:p w:rsidR="006D4CD1" w:rsidRDefault="006D4CD1" w:rsidP="00671F7C">
      <w:pPr>
        <w:spacing w:after="0" w:line="240" w:lineRule="auto"/>
        <w:rPr>
          <w:rFonts w:ascii="Times New Roman" w:hAnsi="Times New Roman" w:cs="Times New Roman"/>
          <w:sz w:val="24"/>
          <w:szCs w:val="24"/>
        </w:rPr>
      </w:pPr>
    </w:p>
    <w:p w:rsidR="000A1DF5" w:rsidRDefault="000A1DF5" w:rsidP="000A1DF5">
      <w:pPr>
        <w:spacing w:after="0" w:line="240" w:lineRule="auto"/>
        <w:rPr>
          <w:rFonts w:ascii="Times New Roman" w:hAnsi="Times New Roman" w:cs="Times New Roman"/>
          <w:sz w:val="24"/>
          <w:szCs w:val="24"/>
        </w:rPr>
      </w:pPr>
      <w:r>
        <w:rPr>
          <w:rFonts w:ascii="Times New Roman" w:hAnsi="Times New Roman" w:cs="Times New Roman"/>
          <w:sz w:val="24"/>
          <w:szCs w:val="24"/>
        </w:rPr>
        <w:t>Table 8: District 84 Precinct Representativeness and Unweighted Exit Poll Vote – Vote for State House Representative</w:t>
      </w:r>
    </w:p>
    <w:tbl>
      <w:tblPr>
        <w:tblStyle w:val="TableGrid"/>
        <w:tblW w:w="0" w:type="auto"/>
        <w:tblLook w:val="04A0" w:firstRow="1" w:lastRow="0" w:firstColumn="1" w:lastColumn="0" w:noHBand="0" w:noVBand="1"/>
      </w:tblPr>
      <w:tblGrid>
        <w:gridCol w:w="2337"/>
        <w:gridCol w:w="2337"/>
        <w:gridCol w:w="2338"/>
        <w:gridCol w:w="2338"/>
      </w:tblGrid>
      <w:tr w:rsidR="000A1DF5" w:rsidTr="00C01AE1">
        <w:tc>
          <w:tcPr>
            <w:tcW w:w="2337" w:type="dxa"/>
          </w:tcPr>
          <w:p w:rsidR="000A1DF5" w:rsidRDefault="000A1DF5" w:rsidP="00C01AE1">
            <w:pPr>
              <w:rPr>
                <w:rFonts w:ascii="Times New Roman" w:hAnsi="Times New Roman" w:cs="Times New Roman"/>
                <w:sz w:val="24"/>
                <w:szCs w:val="24"/>
              </w:rPr>
            </w:pPr>
          </w:p>
        </w:tc>
        <w:tc>
          <w:tcPr>
            <w:tcW w:w="2337" w:type="dxa"/>
          </w:tcPr>
          <w:p w:rsidR="000A1DF5" w:rsidRDefault="000A1DF5" w:rsidP="00C01AE1">
            <w:pPr>
              <w:rPr>
                <w:rFonts w:ascii="Times New Roman" w:hAnsi="Times New Roman" w:cs="Times New Roman"/>
                <w:sz w:val="24"/>
                <w:szCs w:val="24"/>
              </w:rPr>
            </w:pPr>
            <w:r>
              <w:rPr>
                <w:rFonts w:ascii="Times New Roman" w:hAnsi="Times New Roman" w:cs="Times New Roman"/>
                <w:sz w:val="24"/>
                <w:szCs w:val="24"/>
              </w:rPr>
              <w:t>Official District 84 Results</w:t>
            </w:r>
          </w:p>
        </w:tc>
        <w:tc>
          <w:tcPr>
            <w:tcW w:w="2338" w:type="dxa"/>
          </w:tcPr>
          <w:p w:rsidR="000A1DF5" w:rsidRDefault="000A1DF5" w:rsidP="00C01AE1">
            <w:pPr>
              <w:rPr>
                <w:rFonts w:ascii="Times New Roman" w:hAnsi="Times New Roman" w:cs="Times New Roman"/>
                <w:sz w:val="24"/>
                <w:szCs w:val="24"/>
              </w:rPr>
            </w:pPr>
            <w:r>
              <w:rPr>
                <w:rFonts w:ascii="Times New Roman" w:hAnsi="Times New Roman" w:cs="Times New Roman"/>
                <w:sz w:val="24"/>
                <w:szCs w:val="24"/>
              </w:rPr>
              <w:t>Weighted Results of Sample Precincts</w:t>
            </w:r>
          </w:p>
        </w:tc>
        <w:tc>
          <w:tcPr>
            <w:tcW w:w="2338" w:type="dxa"/>
          </w:tcPr>
          <w:p w:rsidR="000A1DF5" w:rsidRDefault="000A1DF5" w:rsidP="00C01AE1">
            <w:pPr>
              <w:rPr>
                <w:rFonts w:ascii="Times New Roman" w:hAnsi="Times New Roman" w:cs="Times New Roman"/>
                <w:sz w:val="24"/>
                <w:szCs w:val="24"/>
              </w:rPr>
            </w:pPr>
            <w:r>
              <w:rPr>
                <w:rFonts w:ascii="Times New Roman" w:hAnsi="Times New Roman" w:cs="Times New Roman"/>
                <w:sz w:val="24"/>
                <w:szCs w:val="24"/>
              </w:rPr>
              <w:t>Unweighted Exit Poll Results</w:t>
            </w:r>
          </w:p>
        </w:tc>
      </w:tr>
      <w:tr w:rsidR="000A1DF5" w:rsidTr="00C01AE1">
        <w:tc>
          <w:tcPr>
            <w:tcW w:w="2337" w:type="dxa"/>
          </w:tcPr>
          <w:p w:rsidR="000A1DF5" w:rsidRDefault="000A1DF5" w:rsidP="00C01AE1">
            <w:pPr>
              <w:rPr>
                <w:rFonts w:ascii="Times New Roman" w:hAnsi="Times New Roman" w:cs="Times New Roman"/>
                <w:sz w:val="24"/>
                <w:szCs w:val="24"/>
              </w:rPr>
            </w:pPr>
            <w:r>
              <w:rPr>
                <w:rFonts w:ascii="Times New Roman" w:hAnsi="Times New Roman" w:cs="Times New Roman"/>
                <w:sz w:val="24"/>
                <w:szCs w:val="24"/>
              </w:rPr>
              <w:t>Ronnie Young</w:t>
            </w:r>
          </w:p>
        </w:tc>
        <w:tc>
          <w:tcPr>
            <w:tcW w:w="2337" w:type="dxa"/>
          </w:tcPr>
          <w:p w:rsidR="000A1DF5" w:rsidRDefault="000A1DF5" w:rsidP="00C01AE1">
            <w:pPr>
              <w:jc w:val="right"/>
              <w:rPr>
                <w:rFonts w:ascii="Times New Roman" w:hAnsi="Times New Roman" w:cs="Times New Roman"/>
                <w:sz w:val="24"/>
                <w:szCs w:val="24"/>
              </w:rPr>
            </w:pPr>
            <w:r>
              <w:rPr>
                <w:rFonts w:ascii="Times New Roman" w:hAnsi="Times New Roman" w:cs="Times New Roman"/>
                <w:sz w:val="24"/>
                <w:szCs w:val="24"/>
              </w:rPr>
              <w:t>64.8%</w:t>
            </w:r>
          </w:p>
        </w:tc>
        <w:tc>
          <w:tcPr>
            <w:tcW w:w="2338" w:type="dxa"/>
          </w:tcPr>
          <w:p w:rsidR="000A1DF5" w:rsidRDefault="000A1DF5" w:rsidP="00C01AE1">
            <w:pPr>
              <w:jc w:val="right"/>
              <w:rPr>
                <w:rFonts w:ascii="Times New Roman" w:hAnsi="Times New Roman" w:cs="Times New Roman"/>
                <w:sz w:val="24"/>
                <w:szCs w:val="24"/>
              </w:rPr>
            </w:pPr>
            <w:r>
              <w:rPr>
                <w:rFonts w:ascii="Times New Roman" w:hAnsi="Times New Roman" w:cs="Times New Roman"/>
                <w:sz w:val="24"/>
                <w:szCs w:val="24"/>
              </w:rPr>
              <w:t>70.7%</w:t>
            </w:r>
          </w:p>
        </w:tc>
        <w:tc>
          <w:tcPr>
            <w:tcW w:w="2338" w:type="dxa"/>
          </w:tcPr>
          <w:p w:rsidR="000A1DF5" w:rsidRDefault="000A1DF5" w:rsidP="00C01AE1">
            <w:pPr>
              <w:jc w:val="right"/>
              <w:rPr>
                <w:rFonts w:ascii="Times New Roman" w:hAnsi="Times New Roman" w:cs="Times New Roman"/>
                <w:sz w:val="24"/>
                <w:szCs w:val="24"/>
              </w:rPr>
            </w:pPr>
            <w:r>
              <w:rPr>
                <w:rFonts w:ascii="Times New Roman" w:hAnsi="Times New Roman" w:cs="Times New Roman"/>
                <w:sz w:val="24"/>
                <w:szCs w:val="24"/>
              </w:rPr>
              <w:t>68.1%</w:t>
            </w:r>
          </w:p>
        </w:tc>
      </w:tr>
      <w:tr w:rsidR="000A1DF5" w:rsidTr="00C01AE1">
        <w:tc>
          <w:tcPr>
            <w:tcW w:w="2337" w:type="dxa"/>
          </w:tcPr>
          <w:p w:rsidR="000A1DF5" w:rsidRDefault="000A1DF5" w:rsidP="00C01AE1">
            <w:pPr>
              <w:rPr>
                <w:rFonts w:ascii="Times New Roman" w:hAnsi="Times New Roman" w:cs="Times New Roman"/>
                <w:sz w:val="24"/>
                <w:szCs w:val="24"/>
              </w:rPr>
            </w:pPr>
            <w:r>
              <w:rPr>
                <w:rFonts w:ascii="Times New Roman" w:hAnsi="Times New Roman" w:cs="Times New Roman"/>
                <w:sz w:val="24"/>
                <w:szCs w:val="24"/>
              </w:rPr>
              <w:t xml:space="preserve">Jennifer Cook </w:t>
            </w:r>
            <w:proofErr w:type="spellStart"/>
            <w:r>
              <w:rPr>
                <w:rFonts w:ascii="Times New Roman" w:hAnsi="Times New Roman" w:cs="Times New Roman"/>
                <w:sz w:val="24"/>
                <w:szCs w:val="24"/>
              </w:rPr>
              <w:t>Lariscey</w:t>
            </w:r>
            <w:proofErr w:type="spellEnd"/>
          </w:p>
        </w:tc>
        <w:tc>
          <w:tcPr>
            <w:tcW w:w="2337" w:type="dxa"/>
          </w:tcPr>
          <w:p w:rsidR="000A1DF5" w:rsidRDefault="000A1DF5" w:rsidP="00C01AE1">
            <w:pPr>
              <w:jc w:val="right"/>
              <w:rPr>
                <w:rFonts w:ascii="Times New Roman" w:hAnsi="Times New Roman" w:cs="Times New Roman"/>
                <w:sz w:val="24"/>
                <w:szCs w:val="24"/>
              </w:rPr>
            </w:pPr>
            <w:r>
              <w:rPr>
                <w:rFonts w:ascii="Times New Roman" w:hAnsi="Times New Roman" w:cs="Times New Roman"/>
                <w:sz w:val="24"/>
                <w:szCs w:val="24"/>
              </w:rPr>
              <w:t>35.1%</w:t>
            </w:r>
          </w:p>
        </w:tc>
        <w:tc>
          <w:tcPr>
            <w:tcW w:w="2338" w:type="dxa"/>
          </w:tcPr>
          <w:p w:rsidR="000A1DF5" w:rsidRDefault="000A1DF5" w:rsidP="00C01AE1">
            <w:pPr>
              <w:jc w:val="right"/>
              <w:rPr>
                <w:rFonts w:ascii="Times New Roman" w:hAnsi="Times New Roman" w:cs="Times New Roman"/>
                <w:sz w:val="24"/>
                <w:szCs w:val="24"/>
              </w:rPr>
            </w:pPr>
            <w:r>
              <w:rPr>
                <w:rFonts w:ascii="Times New Roman" w:hAnsi="Times New Roman" w:cs="Times New Roman"/>
                <w:sz w:val="24"/>
                <w:szCs w:val="24"/>
              </w:rPr>
              <w:t>29.3%</w:t>
            </w:r>
          </w:p>
        </w:tc>
        <w:tc>
          <w:tcPr>
            <w:tcW w:w="2338" w:type="dxa"/>
          </w:tcPr>
          <w:p w:rsidR="000A1DF5" w:rsidRDefault="000A1DF5" w:rsidP="00C01AE1">
            <w:pPr>
              <w:jc w:val="right"/>
              <w:rPr>
                <w:rFonts w:ascii="Times New Roman" w:hAnsi="Times New Roman" w:cs="Times New Roman"/>
                <w:sz w:val="24"/>
                <w:szCs w:val="24"/>
              </w:rPr>
            </w:pPr>
            <w:r>
              <w:rPr>
                <w:rFonts w:ascii="Times New Roman" w:hAnsi="Times New Roman" w:cs="Times New Roman"/>
                <w:sz w:val="24"/>
                <w:szCs w:val="24"/>
              </w:rPr>
              <w:t>31.9%</w:t>
            </w:r>
          </w:p>
        </w:tc>
      </w:tr>
    </w:tbl>
    <w:p w:rsidR="000A1DF5" w:rsidRDefault="000A1DF5" w:rsidP="000A1DF5">
      <w:pPr>
        <w:spacing w:after="0" w:line="240" w:lineRule="auto"/>
        <w:rPr>
          <w:rFonts w:ascii="Times New Roman" w:hAnsi="Times New Roman" w:cs="Times New Roman"/>
          <w:sz w:val="24"/>
          <w:szCs w:val="24"/>
        </w:rPr>
      </w:pPr>
    </w:p>
    <w:p w:rsidR="000A1DF5" w:rsidRDefault="000A1DF5" w:rsidP="000A1DF5">
      <w:pPr>
        <w:spacing w:after="0" w:line="240" w:lineRule="auto"/>
        <w:rPr>
          <w:rFonts w:ascii="Times New Roman" w:hAnsi="Times New Roman" w:cs="Times New Roman"/>
          <w:sz w:val="24"/>
          <w:szCs w:val="24"/>
        </w:rPr>
      </w:pPr>
      <w:r>
        <w:rPr>
          <w:rFonts w:ascii="Times New Roman" w:hAnsi="Times New Roman" w:cs="Times New Roman"/>
          <w:sz w:val="24"/>
          <w:szCs w:val="24"/>
        </w:rPr>
        <w:t>Table 9</w:t>
      </w:r>
      <w:r w:rsidR="006D4CD1">
        <w:rPr>
          <w:rFonts w:ascii="Times New Roman" w:hAnsi="Times New Roman" w:cs="Times New Roman"/>
          <w:sz w:val="24"/>
          <w:szCs w:val="24"/>
        </w:rPr>
        <w:t>: District 84</w:t>
      </w:r>
      <w:r>
        <w:rPr>
          <w:rFonts w:ascii="Times New Roman" w:hAnsi="Times New Roman" w:cs="Times New Roman"/>
          <w:sz w:val="24"/>
          <w:szCs w:val="24"/>
        </w:rPr>
        <w:t xml:space="preserve"> Precinct Representativeness and Unweighted Exit Poll Vote – Gender</w:t>
      </w:r>
    </w:p>
    <w:tbl>
      <w:tblPr>
        <w:tblStyle w:val="TableGrid"/>
        <w:tblW w:w="0" w:type="auto"/>
        <w:tblLook w:val="04A0" w:firstRow="1" w:lastRow="0" w:firstColumn="1" w:lastColumn="0" w:noHBand="0" w:noVBand="1"/>
      </w:tblPr>
      <w:tblGrid>
        <w:gridCol w:w="2337"/>
        <w:gridCol w:w="2337"/>
        <w:gridCol w:w="2338"/>
        <w:gridCol w:w="2338"/>
      </w:tblGrid>
      <w:tr w:rsidR="000A1DF5" w:rsidTr="00C01AE1">
        <w:tc>
          <w:tcPr>
            <w:tcW w:w="2337" w:type="dxa"/>
          </w:tcPr>
          <w:p w:rsidR="000A1DF5" w:rsidRDefault="000A1DF5" w:rsidP="00C01AE1">
            <w:pPr>
              <w:rPr>
                <w:rFonts w:ascii="Times New Roman" w:hAnsi="Times New Roman" w:cs="Times New Roman"/>
                <w:sz w:val="24"/>
                <w:szCs w:val="24"/>
              </w:rPr>
            </w:pPr>
          </w:p>
        </w:tc>
        <w:tc>
          <w:tcPr>
            <w:tcW w:w="2337" w:type="dxa"/>
          </w:tcPr>
          <w:p w:rsidR="000A1DF5" w:rsidRDefault="000A1DF5" w:rsidP="00C01AE1">
            <w:pPr>
              <w:rPr>
                <w:rFonts w:ascii="Times New Roman" w:hAnsi="Times New Roman" w:cs="Times New Roman"/>
                <w:sz w:val="24"/>
                <w:szCs w:val="24"/>
              </w:rPr>
            </w:pPr>
            <w:r>
              <w:rPr>
                <w:rFonts w:ascii="Times New Roman" w:hAnsi="Times New Roman" w:cs="Times New Roman"/>
                <w:sz w:val="24"/>
                <w:szCs w:val="24"/>
              </w:rPr>
              <w:t>Official District 81 Results</w:t>
            </w:r>
          </w:p>
        </w:tc>
        <w:tc>
          <w:tcPr>
            <w:tcW w:w="2338" w:type="dxa"/>
          </w:tcPr>
          <w:p w:rsidR="000A1DF5" w:rsidRDefault="000A1DF5" w:rsidP="00C01AE1">
            <w:pPr>
              <w:rPr>
                <w:rFonts w:ascii="Times New Roman" w:hAnsi="Times New Roman" w:cs="Times New Roman"/>
                <w:sz w:val="24"/>
                <w:szCs w:val="24"/>
              </w:rPr>
            </w:pPr>
            <w:r>
              <w:rPr>
                <w:rFonts w:ascii="Times New Roman" w:hAnsi="Times New Roman" w:cs="Times New Roman"/>
                <w:sz w:val="24"/>
                <w:szCs w:val="24"/>
              </w:rPr>
              <w:t>Weighted Results of Sample Precincts</w:t>
            </w:r>
          </w:p>
        </w:tc>
        <w:tc>
          <w:tcPr>
            <w:tcW w:w="2338" w:type="dxa"/>
          </w:tcPr>
          <w:p w:rsidR="000A1DF5" w:rsidRDefault="000A1DF5" w:rsidP="00C01AE1">
            <w:pPr>
              <w:rPr>
                <w:rFonts w:ascii="Times New Roman" w:hAnsi="Times New Roman" w:cs="Times New Roman"/>
                <w:sz w:val="24"/>
                <w:szCs w:val="24"/>
              </w:rPr>
            </w:pPr>
            <w:r>
              <w:rPr>
                <w:rFonts w:ascii="Times New Roman" w:hAnsi="Times New Roman" w:cs="Times New Roman"/>
                <w:sz w:val="24"/>
                <w:szCs w:val="24"/>
              </w:rPr>
              <w:t>Unweighted Exit Poll Results</w:t>
            </w:r>
          </w:p>
        </w:tc>
      </w:tr>
      <w:tr w:rsidR="00CC7292" w:rsidTr="00C01AE1">
        <w:tc>
          <w:tcPr>
            <w:tcW w:w="2337" w:type="dxa"/>
          </w:tcPr>
          <w:p w:rsidR="00CC7292" w:rsidRDefault="00CC7292" w:rsidP="00CC7292">
            <w:pPr>
              <w:rPr>
                <w:rFonts w:ascii="Times New Roman" w:hAnsi="Times New Roman" w:cs="Times New Roman"/>
                <w:sz w:val="24"/>
                <w:szCs w:val="24"/>
              </w:rPr>
            </w:pPr>
            <w:r>
              <w:rPr>
                <w:rFonts w:ascii="Times New Roman" w:hAnsi="Times New Roman" w:cs="Times New Roman"/>
                <w:sz w:val="24"/>
                <w:szCs w:val="24"/>
              </w:rPr>
              <w:t>Female</w:t>
            </w:r>
          </w:p>
        </w:tc>
        <w:tc>
          <w:tcPr>
            <w:tcW w:w="2337" w:type="dxa"/>
          </w:tcPr>
          <w:p w:rsidR="00CC7292" w:rsidRDefault="00CC7292" w:rsidP="00CC7292">
            <w:pPr>
              <w:jc w:val="right"/>
              <w:rPr>
                <w:rFonts w:ascii="Times New Roman" w:hAnsi="Times New Roman" w:cs="Times New Roman"/>
                <w:sz w:val="24"/>
                <w:szCs w:val="24"/>
              </w:rPr>
            </w:pPr>
            <w:r>
              <w:rPr>
                <w:rFonts w:ascii="Times New Roman" w:hAnsi="Times New Roman" w:cs="Times New Roman"/>
                <w:sz w:val="24"/>
                <w:szCs w:val="24"/>
              </w:rPr>
              <w:t>54.0%</w:t>
            </w:r>
          </w:p>
        </w:tc>
        <w:tc>
          <w:tcPr>
            <w:tcW w:w="2338" w:type="dxa"/>
          </w:tcPr>
          <w:p w:rsidR="00CC7292" w:rsidRDefault="00CC7292" w:rsidP="00CC7292">
            <w:pPr>
              <w:jc w:val="right"/>
              <w:rPr>
                <w:rFonts w:ascii="Times New Roman" w:hAnsi="Times New Roman" w:cs="Times New Roman"/>
                <w:sz w:val="24"/>
                <w:szCs w:val="24"/>
              </w:rPr>
            </w:pPr>
            <w:r>
              <w:rPr>
                <w:rFonts w:ascii="Times New Roman" w:hAnsi="Times New Roman" w:cs="Times New Roman"/>
                <w:sz w:val="24"/>
                <w:szCs w:val="24"/>
              </w:rPr>
              <w:t>54.2%</w:t>
            </w:r>
          </w:p>
        </w:tc>
        <w:tc>
          <w:tcPr>
            <w:tcW w:w="2338" w:type="dxa"/>
          </w:tcPr>
          <w:p w:rsidR="00CC7292" w:rsidRDefault="00564D15" w:rsidP="00CC7292">
            <w:pPr>
              <w:jc w:val="right"/>
              <w:rPr>
                <w:rFonts w:ascii="Times New Roman" w:hAnsi="Times New Roman" w:cs="Times New Roman"/>
                <w:sz w:val="24"/>
                <w:szCs w:val="24"/>
              </w:rPr>
            </w:pPr>
            <w:r>
              <w:rPr>
                <w:rFonts w:ascii="Times New Roman" w:hAnsi="Times New Roman" w:cs="Times New Roman"/>
                <w:sz w:val="24"/>
                <w:szCs w:val="24"/>
              </w:rPr>
              <w:t>50.5%</w:t>
            </w:r>
          </w:p>
        </w:tc>
      </w:tr>
      <w:tr w:rsidR="00CC7292" w:rsidTr="00C01AE1">
        <w:tc>
          <w:tcPr>
            <w:tcW w:w="2337" w:type="dxa"/>
          </w:tcPr>
          <w:p w:rsidR="00CC7292" w:rsidRDefault="00CC7292" w:rsidP="00CC7292">
            <w:pPr>
              <w:rPr>
                <w:rFonts w:ascii="Times New Roman" w:hAnsi="Times New Roman" w:cs="Times New Roman"/>
                <w:sz w:val="24"/>
                <w:szCs w:val="24"/>
              </w:rPr>
            </w:pPr>
            <w:r>
              <w:rPr>
                <w:rFonts w:ascii="Times New Roman" w:hAnsi="Times New Roman" w:cs="Times New Roman"/>
                <w:sz w:val="24"/>
                <w:szCs w:val="24"/>
              </w:rPr>
              <w:t>Male</w:t>
            </w:r>
          </w:p>
        </w:tc>
        <w:tc>
          <w:tcPr>
            <w:tcW w:w="2337" w:type="dxa"/>
          </w:tcPr>
          <w:p w:rsidR="00CC7292" w:rsidRDefault="00CC7292" w:rsidP="00CC7292">
            <w:pPr>
              <w:jc w:val="right"/>
              <w:rPr>
                <w:rFonts w:ascii="Times New Roman" w:hAnsi="Times New Roman" w:cs="Times New Roman"/>
                <w:sz w:val="24"/>
                <w:szCs w:val="24"/>
              </w:rPr>
            </w:pPr>
            <w:r>
              <w:rPr>
                <w:rFonts w:ascii="Times New Roman" w:hAnsi="Times New Roman" w:cs="Times New Roman"/>
                <w:sz w:val="24"/>
                <w:szCs w:val="24"/>
              </w:rPr>
              <w:t>46.0%</w:t>
            </w:r>
          </w:p>
        </w:tc>
        <w:tc>
          <w:tcPr>
            <w:tcW w:w="2338" w:type="dxa"/>
          </w:tcPr>
          <w:p w:rsidR="00CC7292" w:rsidRDefault="00CC7292" w:rsidP="00CC7292">
            <w:pPr>
              <w:jc w:val="right"/>
              <w:rPr>
                <w:rFonts w:ascii="Times New Roman" w:hAnsi="Times New Roman" w:cs="Times New Roman"/>
                <w:sz w:val="24"/>
                <w:szCs w:val="24"/>
              </w:rPr>
            </w:pPr>
            <w:r>
              <w:rPr>
                <w:rFonts w:ascii="Times New Roman" w:hAnsi="Times New Roman" w:cs="Times New Roman"/>
                <w:sz w:val="24"/>
                <w:szCs w:val="24"/>
              </w:rPr>
              <w:t>45.7%</w:t>
            </w:r>
          </w:p>
        </w:tc>
        <w:tc>
          <w:tcPr>
            <w:tcW w:w="2338" w:type="dxa"/>
          </w:tcPr>
          <w:p w:rsidR="00CC7292" w:rsidRDefault="00564D15" w:rsidP="00CC7292">
            <w:pPr>
              <w:jc w:val="right"/>
              <w:rPr>
                <w:rFonts w:ascii="Times New Roman" w:hAnsi="Times New Roman" w:cs="Times New Roman"/>
                <w:sz w:val="24"/>
                <w:szCs w:val="24"/>
              </w:rPr>
            </w:pPr>
            <w:r>
              <w:rPr>
                <w:rFonts w:ascii="Times New Roman" w:hAnsi="Times New Roman" w:cs="Times New Roman"/>
                <w:sz w:val="24"/>
                <w:szCs w:val="24"/>
              </w:rPr>
              <w:t>49.5%</w:t>
            </w:r>
          </w:p>
        </w:tc>
      </w:tr>
    </w:tbl>
    <w:p w:rsidR="000A1DF5" w:rsidRDefault="000A1DF5" w:rsidP="000A1DF5">
      <w:pPr>
        <w:spacing w:after="0" w:line="240" w:lineRule="auto"/>
        <w:rPr>
          <w:rFonts w:ascii="Times New Roman" w:hAnsi="Times New Roman" w:cs="Times New Roman"/>
          <w:sz w:val="24"/>
          <w:szCs w:val="24"/>
        </w:rPr>
      </w:pPr>
    </w:p>
    <w:p w:rsidR="000A1DF5" w:rsidRDefault="000A1DF5" w:rsidP="000A1DF5">
      <w:pPr>
        <w:spacing w:after="0" w:line="240" w:lineRule="auto"/>
        <w:rPr>
          <w:rFonts w:ascii="Times New Roman" w:hAnsi="Times New Roman" w:cs="Times New Roman"/>
          <w:sz w:val="24"/>
          <w:szCs w:val="24"/>
        </w:rPr>
      </w:pPr>
      <w:r>
        <w:rPr>
          <w:rFonts w:ascii="Times New Roman" w:hAnsi="Times New Roman" w:cs="Times New Roman"/>
          <w:sz w:val="24"/>
          <w:szCs w:val="24"/>
        </w:rPr>
        <w:t>Table 10</w:t>
      </w:r>
      <w:r w:rsidR="006D4CD1">
        <w:rPr>
          <w:rFonts w:ascii="Times New Roman" w:hAnsi="Times New Roman" w:cs="Times New Roman"/>
          <w:sz w:val="24"/>
          <w:szCs w:val="24"/>
        </w:rPr>
        <w:t>: District 84</w:t>
      </w:r>
      <w:r>
        <w:rPr>
          <w:rFonts w:ascii="Times New Roman" w:hAnsi="Times New Roman" w:cs="Times New Roman"/>
          <w:sz w:val="24"/>
          <w:szCs w:val="24"/>
        </w:rPr>
        <w:t xml:space="preserve"> Precinct Representativeness and Unweighted Exit Poll Vote – Ethnicity</w:t>
      </w:r>
    </w:p>
    <w:tbl>
      <w:tblPr>
        <w:tblStyle w:val="TableGrid"/>
        <w:tblW w:w="0" w:type="auto"/>
        <w:tblLook w:val="04A0" w:firstRow="1" w:lastRow="0" w:firstColumn="1" w:lastColumn="0" w:noHBand="0" w:noVBand="1"/>
      </w:tblPr>
      <w:tblGrid>
        <w:gridCol w:w="2337"/>
        <w:gridCol w:w="2337"/>
        <w:gridCol w:w="2338"/>
        <w:gridCol w:w="2338"/>
      </w:tblGrid>
      <w:tr w:rsidR="000A1DF5" w:rsidTr="00C01AE1">
        <w:tc>
          <w:tcPr>
            <w:tcW w:w="2337" w:type="dxa"/>
          </w:tcPr>
          <w:p w:rsidR="000A1DF5" w:rsidRDefault="000A1DF5" w:rsidP="00C01AE1">
            <w:pPr>
              <w:rPr>
                <w:rFonts w:ascii="Times New Roman" w:hAnsi="Times New Roman" w:cs="Times New Roman"/>
                <w:sz w:val="24"/>
                <w:szCs w:val="24"/>
              </w:rPr>
            </w:pPr>
          </w:p>
        </w:tc>
        <w:tc>
          <w:tcPr>
            <w:tcW w:w="2337" w:type="dxa"/>
          </w:tcPr>
          <w:p w:rsidR="000A1DF5" w:rsidRDefault="000A1DF5" w:rsidP="00C01AE1">
            <w:pPr>
              <w:rPr>
                <w:rFonts w:ascii="Times New Roman" w:hAnsi="Times New Roman" w:cs="Times New Roman"/>
                <w:sz w:val="24"/>
                <w:szCs w:val="24"/>
              </w:rPr>
            </w:pPr>
            <w:r>
              <w:rPr>
                <w:rFonts w:ascii="Times New Roman" w:hAnsi="Times New Roman" w:cs="Times New Roman"/>
                <w:sz w:val="24"/>
                <w:szCs w:val="24"/>
              </w:rPr>
              <w:t>Official District 81 Results</w:t>
            </w:r>
          </w:p>
        </w:tc>
        <w:tc>
          <w:tcPr>
            <w:tcW w:w="2338" w:type="dxa"/>
          </w:tcPr>
          <w:p w:rsidR="000A1DF5" w:rsidRDefault="000A1DF5" w:rsidP="00C01AE1">
            <w:pPr>
              <w:rPr>
                <w:rFonts w:ascii="Times New Roman" w:hAnsi="Times New Roman" w:cs="Times New Roman"/>
                <w:sz w:val="24"/>
                <w:szCs w:val="24"/>
              </w:rPr>
            </w:pPr>
            <w:r>
              <w:rPr>
                <w:rFonts w:ascii="Times New Roman" w:hAnsi="Times New Roman" w:cs="Times New Roman"/>
                <w:sz w:val="24"/>
                <w:szCs w:val="24"/>
              </w:rPr>
              <w:t>Weighted Results of Sample Precincts</w:t>
            </w:r>
          </w:p>
        </w:tc>
        <w:tc>
          <w:tcPr>
            <w:tcW w:w="2338" w:type="dxa"/>
          </w:tcPr>
          <w:p w:rsidR="000A1DF5" w:rsidRDefault="000A1DF5" w:rsidP="00C01AE1">
            <w:pPr>
              <w:rPr>
                <w:rFonts w:ascii="Times New Roman" w:hAnsi="Times New Roman" w:cs="Times New Roman"/>
                <w:sz w:val="24"/>
                <w:szCs w:val="24"/>
              </w:rPr>
            </w:pPr>
            <w:r>
              <w:rPr>
                <w:rFonts w:ascii="Times New Roman" w:hAnsi="Times New Roman" w:cs="Times New Roman"/>
                <w:sz w:val="24"/>
                <w:szCs w:val="24"/>
              </w:rPr>
              <w:t>Unweighted Exit Poll Results</w:t>
            </w:r>
          </w:p>
        </w:tc>
      </w:tr>
      <w:tr w:rsidR="000A1DF5" w:rsidTr="00C01AE1">
        <w:tc>
          <w:tcPr>
            <w:tcW w:w="2337" w:type="dxa"/>
          </w:tcPr>
          <w:p w:rsidR="000A1DF5" w:rsidRDefault="000A1DF5" w:rsidP="00C01AE1">
            <w:pPr>
              <w:rPr>
                <w:rFonts w:ascii="Times New Roman" w:hAnsi="Times New Roman" w:cs="Times New Roman"/>
                <w:sz w:val="24"/>
                <w:szCs w:val="24"/>
              </w:rPr>
            </w:pPr>
            <w:r>
              <w:rPr>
                <w:rFonts w:ascii="Times New Roman" w:hAnsi="Times New Roman" w:cs="Times New Roman"/>
                <w:sz w:val="24"/>
                <w:szCs w:val="24"/>
              </w:rPr>
              <w:t>White</w:t>
            </w:r>
          </w:p>
        </w:tc>
        <w:tc>
          <w:tcPr>
            <w:tcW w:w="2337" w:type="dxa"/>
          </w:tcPr>
          <w:p w:rsidR="000A1DF5" w:rsidRDefault="006D4CD1" w:rsidP="00C01AE1">
            <w:pPr>
              <w:jc w:val="right"/>
              <w:rPr>
                <w:rFonts w:ascii="Times New Roman" w:hAnsi="Times New Roman" w:cs="Times New Roman"/>
                <w:sz w:val="24"/>
                <w:szCs w:val="24"/>
              </w:rPr>
            </w:pPr>
            <w:r>
              <w:rPr>
                <w:rFonts w:ascii="Times New Roman" w:hAnsi="Times New Roman" w:cs="Times New Roman"/>
                <w:sz w:val="24"/>
                <w:szCs w:val="24"/>
              </w:rPr>
              <w:t>72.8%</w:t>
            </w:r>
          </w:p>
        </w:tc>
        <w:tc>
          <w:tcPr>
            <w:tcW w:w="2338" w:type="dxa"/>
          </w:tcPr>
          <w:p w:rsidR="000A1DF5" w:rsidRDefault="006D4CD1" w:rsidP="00C01AE1">
            <w:pPr>
              <w:jc w:val="right"/>
              <w:rPr>
                <w:rFonts w:ascii="Times New Roman" w:hAnsi="Times New Roman" w:cs="Times New Roman"/>
                <w:sz w:val="24"/>
                <w:szCs w:val="24"/>
              </w:rPr>
            </w:pPr>
            <w:r>
              <w:rPr>
                <w:rFonts w:ascii="Times New Roman" w:hAnsi="Times New Roman" w:cs="Times New Roman"/>
                <w:sz w:val="24"/>
                <w:szCs w:val="24"/>
              </w:rPr>
              <w:t>77.6%</w:t>
            </w:r>
          </w:p>
        </w:tc>
        <w:tc>
          <w:tcPr>
            <w:tcW w:w="2338" w:type="dxa"/>
          </w:tcPr>
          <w:p w:rsidR="000A1DF5" w:rsidRDefault="006D4CD1" w:rsidP="00C01AE1">
            <w:pPr>
              <w:jc w:val="right"/>
              <w:rPr>
                <w:rFonts w:ascii="Times New Roman" w:hAnsi="Times New Roman" w:cs="Times New Roman"/>
                <w:sz w:val="24"/>
                <w:szCs w:val="24"/>
              </w:rPr>
            </w:pPr>
            <w:r>
              <w:rPr>
                <w:rFonts w:ascii="Times New Roman" w:hAnsi="Times New Roman" w:cs="Times New Roman"/>
                <w:sz w:val="24"/>
                <w:szCs w:val="24"/>
              </w:rPr>
              <w:t>76.0%</w:t>
            </w:r>
          </w:p>
        </w:tc>
      </w:tr>
      <w:tr w:rsidR="000A1DF5" w:rsidTr="00C01AE1">
        <w:tc>
          <w:tcPr>
            <w:tcW w:w="2337" w:type="dxa"/>
          </w:tcPr>
          <w:p w:rsidR="000A1DF5" w:rsidRDefault="000A1DF5" w:rsidP="00C01AE1">
            <w:pPr>
              <w:rPr>
                <w:rFonts w:ascii="Times New Roman" w:hAnsi="Times New Roman" w:cs="Times New Roman"/>
                <w:sz w:val="24"/>
                <w:szCs w:val="24"/>
              </w:rPr>
            </w:pPr>
            <w:r>
              <w:rPr>
                <w:rFonts w:ascii="Times New Roman" w:hAnsi="Times New Roman" w:cs="Times New Roman"/>
                <w:sz w:val="24"/>
                <w:szCs w:val="24"/>
              </w:rPr>
              <w:t>Black</w:t>
            </w:r>
          </w:p>
        </w:tc>
        <w:tc>
          <w:tcPr>
            <w:tcW w:w="2337" w:type="dxa"/>
          </w:tcPr>
          <w:p w:rsidR="000A1DF5" w:rsidRDefault="006D4CD1" w:rsidP="00C01AE1">
            <w:pPr>
              <w:jc w:val="right"/>
              <w:rPr>
                <w:rFonts w:ascii="Times New Roman" w:hAnsi="Times New Roman" w:cs="Times New Roman"/>
                <w:sz w:val="24"/>
                <w:szCs w:val="24"/>
              </w:rPr>
            </w:pPr>
            <w:r>
              <w:rPr>
                <w:rFonts w:ascii="Times New Roman" w:hAnsi="Times New Roman" w:cs="Times New Roman"/>
                <w:sz w:val="24"/>
                <w:szCs w:val="24"/>
              </w:rPr>
              <w:t>25.4%</w:t>
            </w:r>
          </w:p>
        </w:tc>
        <w:tc>
          <w:tcPr>
            <w:tcW w:w="2338" w:type="dxa"/>
          </w:tcPr>
          <w:p w:rsidR="000A1DF5" w:rsidRDefault="006D4CD1" w:rsidP="00C01AE1">
            <w:pPr>
              <w:jc w:val="right"/>
              <w:rPr>
                <w:rFonts w:ascii="Times New Roman" w:hAnsi="Times New Roman" w:cs="Times New Roman"/>
                <w:sz w:val="24"/>
                <w:szCs w:val="24"/>
              </w:rPr>
            </w:pPr>
            <w:r>
              <w:rPr>
                <w:rFonts w:ascii="Times New Roman" w:hAnsi="Times New Roman" w:cs="Times New Roman"/>
                <w:sz w:val="24"/>
                <w:szCs w:val="24"/>
              </w:rPr>
              <w:t>21.0%</w:t>
            </w:r>
          </w:p>
        </w:tc>
        <w:tc>
          <w:tcPr>
            <w:tcW w:w="2338" w:type="dxa"/>
          </w:tcPr>
          <w:p w:rsidR="000A1DF5" w:rsidRDefault="006D4CD1" w:rsidP="00C01AE1">
            <w:pPr>
              <w:jc w:val="right"/>
              <w:rPr>
                <w:rFonts w:ascii="Times New Roman" w:hAnsi="Times New Roman" w:cs="Times New Roman"/>
                <w:sz w:val="24"/>
                <w:szCs w:val="24"/>
              </w:rPr>
            </w:pPr>
            <w:r>
              <w:rPr>
                <w:rFonts w:ascii="Times New Roman" w:hAnsi="Times New Roman" w:cs="Times New Roman"/>
                <w:sz w:val="24"/>
                <w:szCs w:val="24"/>
              </w:rPr>
              <w:t>23.4%</w:t>
            </w:r>
          </w:p>
        </w:tc>
      </w:tr>
      <w:tr w:rsidR="000A1DF5" w:rsidTr="00C01AE1">
        <w:tc>
          <w:tcPr>
            <w:tcW w:w="2337" w:type="dxa"/>
          </w:tcPr>
          <w:p w:rsidR="000A1DF5" w:rsidRDefault="000A1DF5" w:rsidP="00C01AE1">
            <w:pPr>
              <w:rPr>
                <w:rFonts w:ascii="Times New Roman" w:hAnsi="Times New Roman" w:cs="Times New Roman"/>
                <w:sz w:val="24"/>
                <w:szCs w:val="24"/>
              </w:rPr>
            </w:pPr>
            <w:r>
              <w:rPr>
                <w:rFonts w:ascii="Times New Roman" w:hAnsi="Times New Roman" w:cs="Times New Roman"/>
                <w:sz w:val="24"/>
                <w:szCs w:val="24"/>
              </w:rPr>
              <w:t>Other</w:t>
            </w:r>
          </w:p>
        </w:tc>
        <w:tc>
          <w:tcPr>
            <w:tcW w:w="2337" w:type="dxa"/>
          </w:tcPr>
          <w:p w:rsidR="000A1DF5" w:rsidRDefault="006D4CD1" w:rsidP="00C01AE1">
            <w:pPr>
              <w:jc w:val="right"/>
              <w:rPr>
                <w:rFonts w:ascii="Times New Roman" w:hAnsi="Times New Roman" w:cs="Times New Roman"/>
                <w:sz w:val="24"/>
                <w:szCs w:val="24"/>
              </w:rPr>
            </w:pPr>
            <w:r>
              <w:rPr>
                <w:rFonts w:ascii="Times New Roman" w:hAnsi="Times New Roman" w:cs="Times New Roman"/>
                <w:sz w:val="24"/>
                <w:szCs w:val="24"/>
              </w:rPr>
              <w:t>1.8%</w:t>
            </w:r>
          </w:p>
        </w:tc>
        <w:tc>
          <w:tcPr>
            <w:tcW w:w="2338" w:type="dxa"/>
          </w:tcPr>
          <w:p w:rsidR="000A1DF5" w:rsidRDefault="006D4CD1" w:rsidP="00C01AE1">
            <w:pPr>
              <w:jc w:val="right"/>
              <w:rPr>
                <w:rFonts w:ascii="Times New Roman" w:hAnsi="Times New Roman" w:cs="Times New Roman"/>
                <w:sz w:val="24"/>
                <w:szCs w:val="24"/>
              </w:rPr>
            </w:pPr>
            <w:r>
              <w:rPr>
                <w:rFonts w:ascii="Times New Roman" w:hAnsi="Times New Roman" w:cs="Times New Roman"/>
                <w:sz w:val="24"/>
                <w:szCs w:val="24"/>
              </w:rPr>
              <w:t>1.4%</w:t>
            </w:r>
          </w:p>
        </w:tc>
        <w:tc>
          <w:tcPr>
            <w:tcW w:w="2338" w:type="dxa"/>
          </w:tcPr>
          <w:p w:rsidR="000A1DF5" w:rsidRDefault="006D4CD1" w:rsidP="00C01AE1">
            <w:pPr>
              <w:jc w:val="right"/>
              <w:rPr>
                <w:rFonts w:ascii="Times New Roman" w:hAnsi="Times New Roman" w:cs="Times New Roman"/>
                <w:sz w:val="24"/>
                <w:szCs w:val="24"/>
              </w:rPr>
            </w:pPr>
            <w:r>
              <w:rPr>
                <w:rFonts w:ascii="Times New Roman" w:hAnsi="Times New Roman" w:cs="Times New Roman"/>
                <w:sz w:val="24"/>
                <w:szCs w:val="24"/>
              </w:rPr>
              <w:t>0.6%</w:t>
            </w:r>
          </w:p>
        </w:tc>
      </w:tr>
    </w:tbl>
    <w:p w:rsidR="00C86888" w:rsidRDefault="00C86888" w:rsidP="00671F7C">
      <w:pPr>
        <w:spacing w:after="0" w:line="240" w:lineRule="auto"/>
        <w:rPr>
          <w:rFonts w:ascii="Times New Roman" w:hAnsi="Times New Roman" w:cs="Times New Roman"/>
          <w:sz w:val="24"/>
          <w:szCs w:val="24"/>
        </w:rPr>
      </w:pPr>
    </w:p>
    <w:p w:rsidR="0083773E" w:rsidRDefault="0083773E" w:rsidP="00671F7C">
      <w:pPr>
        <w:spacing w:after="0" w:line="240" w:lineRule="auto"/>
        <w:rPr>
          <w:rFonts w:ascii="Times New Roman" w:hAnsi="Times New Roman" w:cs="Times New Roman"/>
          <w:i/>
          <w:sz w:val="24"/>
          <w:szCs w:val="24"/>
        </w:rPr>
      </w:pPr>
      <w:r>
        <w:rPr>
          <w:rFonts w:ascii="Times New Roman" w:hAnsi="Times New Roman" w:cs="Times New Roman"/>
          <w:i/>
          <w:sz w:val="24"/>
          <w:szCs w:val="24"/>
        </w:rPr>
        <w:t>Sampling at Polling Places</w:t>
      </w:r>
    </w:p>
    <w:p w:rsidR="0083773E" w:rsidRDefault="0083773E" w:rsidP="00671F7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We thus have selected a group of polling places that together form a representative picture of Aiken County </w:t>
      </w:r>
      <w:r w:rsidR="0017358D">
        <w:rPr>
          <w:rFonts w:ascii="Times New Roman" w:hAnsi="Times New Roman" w:cs="Times New Roman"/>
          <w:sz w:val="24"/>
          <w:szCs w:val="24"/>
        </w:rPr>
        <w:t xml:space="preserve">and District 81 </w:t>
      </w:r>
      <w:r>
        <w:rPr>
          <w:rFonts w:ascii="Times New Roman" w:hAnsi="Times New Roman" w:cs="Times New Roman"/>
          <w:sz w:val="24"/>
          <w:szCs w:val="24"/>
        </w:rPr>
        <w:t xml:space="preserve">via cluster sampling. </w:t>
      </w:r>
      <w:r w:rsidR="00154526">
        <w:rPr>
          <w:rFonts w:ascii="Times New Roman" w:hAnsi="Times New Roman" w:cs="Times New Roman"/>
          <w:sz w:val="24"/>
          <w:szCs w:val="24"/>
        </w:rPr>
        <w:t xml:space="preserve">We now need to draw a sample from these polling places that is </w:t>
      </w:r>
      <w:r w:rsidR="00154526">
        <w:rPr>
          <w:rFonts w:ascii="Times New Roman" w:hAnsi="Times New Roman" w:cs="Times New Roman"/>
          <w:i/>
          <w:sz w:val="24"/>
          <w:szCs w:val="24"/>
        </w:rPr>
        <w:t xml:space="preserve">representative </w:t>
      </w:r>
      <w:r w:rsidR="00154526">
        <w:rPr>
          <w:rFonts w:ascii="Times New Roman" w:hAnsi="Times New Roman" w:cs="Times New Roman"/>
          <w:sz w:val="24"/>
          <w:szCs w:val="24"/>
        </w:rPr>
        <w:t>of the voters who cast their ballots at these locations. The standard method to achieve a representative sample at polling places when exit polling is systematic sampling. In systematic sampling in exit polling, individuals exit</w:t>
      </w:r>
      <w:r w:rsidR="00691778">
        <w:rPr>
          <w:rFonts w:ascii="Times New Roman" w:hAnsi="Times New Roman" w:cs="Times New Roman"/>
          <w:sz w:val="24"/>
          <w:szCs w:val="24"/>
        </w:rPr>
        <w:t>ing</w:t>
      </w:r>
      <w:r w:rsidR="00154526">
        <w:rPr>
          <w:rFonts w:ascii="Times New Roman" w:hAnsi="Times New Roman" w:cs="Times New Roman"/>
          <w:sz w:val="24"/>
          <w:szCs w:val="24"/>
        </w:rPr>
        <w:t xml:space="preserve"> a </w:t>
      </w:r>
      <w:r w:rsidR="00154526">
        <w:rPr>
          <w:rFonts w:ascii="Times New Roman" w:hAnsi="Times New Roman" w:cs="Times New Roman"/>
          <w:sz w:val="24"/>
          <w:szCs w:val="24"/>
        </w:rPr>
        <w:lastRenderedPageBreak/>
        <w:t>polling place after voting are stopped according to some set interval. Assuming that this interval is not correlated to differences among voters as they exit polling places, this form of systematic sampling will produce a representative sample of individuals voting at a precinct.</w:t>
      </w:r>
    </w:p>
    <w:p w:rsidR="00154526" w:rsidRDefault="00154526" w:rsidP="00671F7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In the 2018 Exit Poll, an equal number of student interviewers at each polling place will be assigned to survey </w:t>
      </w:r>
      <w:r w:rsidR="00691778">
        <w:rPr>
          <w:rFonts w:ascii="Times New Roman" w:hAnsi="Times New Roman" w:cs="Times New Roman"/>
          <w:sz w:val="24"/>
          <w:szCs w:val="24"/>
        </w:rPr>
        <w:t>men and</w:t>
      </w:r>
      <w:r>
        <w:rPr>
          <w:rFonts w:ascii="Times New Roman" w:hAnsi="Times New Roman" w:cs="Times New Roman"/>
          <w:sz w:val="24"/>
          <w:szCs w:val="24"/>
        </w:rPr>
        <w:t xml:space="preserve"> women, as the goal is an equal number of </w:t>
      </w:r>
      <w:r w:rsidR="00691778">
        <w:rPr>
          <w:rFonts w:ascii="Times New Roman" w:hAnsi="Times New Roman" w:cs="Times New Roman"/>
          <w:sz w:val="24"/>
          <w:szCs w:val="24"/>
        </w:rPr>
        <w:t>surveys per gender</w:t>
      </w:r>
      <w:r>
        <w:rPr>
          <w:rFonts w:ascii="Times New Roman" w:hAnsi="Times New Roman" w:cs="Times New Roman"/>
          <w:sz w:val="24"/>
          <w:szCs w:val="24"/>
        </w:rPr>
        <w:t xml:space="preserve">. At the beginning of the shift, the student interviewer assigned to interview men (women) will approach the first man (woman) they see exiting a polling place and ask them to participate in the survey. If this individual agrees, they will be given a clipboard with the questionnaire and a </w:t>
      </w:r>
      <w:r w:rsidR="00691778">
        <w:rPr>
          <w:rFonts w:ascii="Times New Roman" w:hAnsi="Times New Roman" w:cs="Times New Roman"/>
          <w:sz w:val="24"/>
          <w:szCs w:val="24"/>
        </w:rPr>
        <w:t>pencil. If the approached individual refuses, the interviewer will note the refusal (more on that below) and then approach the next man (woman) leaving the polling place. When the interviewer gets an individual to agree to fill out the questionnaire, the interviewer will give the subject room. After the subject completes the questionnaire, they will fold it up and put it in a box, giving the clipboard and pencil back to the interviewer.</w:t>
      </w:r>
    </w:p>
    <w:p w:rsidR="00691778" w:rsidRDefault="00691778" w:rsidP="00671F7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The interviewer will then place another questionnaire on the clipboard and </w:t>
      </w:r>
      <w:r w:rsidR="005B5BE4">
        <w:rPr>
          <w:rFonts w:ascii="Times New Roman" w:hAnsi="Times New Roman" w:cs="Times New Roman"/>
          <w:sz w:val="24"/>
          <w:szCs w:val="24"/>
        </w:rPr>
        <w:t xml:space="preserve">immediately </w:t>
      </w:r>
      <w:r>
        <w:rPr>
          <w:rFonts w:ascii="Times New Roman" w:hAnsi="Times New Roman" w:cs="Times New Roman"/>
          <w:sz w:val="24"/>
          <w:szCs w:val="24"/>
        </w:rPr>
        <w:t xml:space="preserve">approach the </w:t>
      </w:r>
      <w:r w:rsidR="005B5BE4">
        <w:rPr>
          <w:rFonts w:ascii="Times New Roman" w:hAnsi="Times New Roman" w:cs="Times New Roman"/>
          <w:sz w:val="24"/>
          <w:szCs w:val="24"/>
        </w:rPr>
        <w:t>next man (woman) leaving the polling place, repeating the process. The “interval” in the sample in this case is the time it takes an individual to fill out their questionnaire.</w:t>
      </w:r>
    </w:p>
    <w:p w:rsidR="005B5BE4" w:rsidRDefault="005B5BE4" w:rsidP="00671F7C">
      <w:pPr>
        <w:spacing w:after="0" w:line="240" w:lineRule="auto"/>
        <w:rPr>
          <w:rFonts w:ascii="Times New Roman" w:hAnsi="Times New Roman" w:cs="Times New Roman"/>
          <w:sz w:val="24"/>
          <w:szCs w:val="24"/>
        </w:rPr>
      </w:pPr>
      <w:r>
        <w:rPr>
          <w:rFonts w:ascii="Times New Roman" w:hAnsi="Times New Roman" w:cs="Times New Roman"/>
          <w:sz w:val="24"/>
          <w:szCs w:val="24"/>
        </w:rPr>
        <w:tab/>
        <w:t>Note, that the representativeness of the sample at the polling places depends on strict adherence to this metric. If interviewers violate this, for example by approaching subjects that look friendlier or have particular demographic characteristics that the interviewer perceives as easier to get along with, they will bias the sample. The sample will only be representative if ever</w:t>
      </w:r>
      <w:r w:rsidR="00505F93">
        <w:rPr>
          <w:rFonts w:ascii="Times New Roman" w:hAnsi="Times New Roman" w:cs="Times New Roman"/>
          <w:sz w:val="24"/>
          <w:szCs w:val="24"/>
        </w:rPr>
        <w:t>y</w:t>
      </w:r>
      <w:r>
        <w:rPr>
          <w:rFonts w:ascii="Times New Roman" w:hAnsi="Times New Roman" w:cs="Times New Roman"/>
          <w:sz w:val="24"/>
          <w:szCs w:val="24"/>
        </w:rPr>
        <w:t xml:space="preserve"> member leaving a polling place during the interviewing has an equal probability of being interviewed. Approaching voters because they appear friendlier or more interested in conducting the exit poll will cause more of these “friendly” and “interested” people to appear in the sample than actually make up the voting population at the precincts. Because these characteristics may correlate with political or demographic attitudes, this will give us an inaccurate picture of Aiken County voters.</w:t>
      </w:r>
    </w:p>
    <w:p w:rsidR="005B5BE4" w:rsidRDefault="005B5BE4" w:rsidP="00671F7C">
      <w:pPr>
        <w:spacing w:after="0" w:line="240" w:lineRule="auto"/>
        <w:rPr>
          <w:rFonts w:ascii="Times New Roman" w:hAnsi="Times New Roman" w:cs="Times New Roman"/>
          <w:sz w:val="24"/>
          <w:szCs w:val="24"/>
        </w:rPr>
      </w:pPr>
    </w:p>
    <w:p w:rsidR="005B5BE4" w:rsidRDefault="005B5BE4" w:rsidP="00671F7C">
      <w:pPr>
        <w:spacing w:after="0" w:line="240" w:lineRule="auto"/>
        <w:rPr>
          <w:rFonts w:ascii="Times New Roman" w:hAnsi="Times New Roman" w:cs="Times New Roman"/>
          <w:i/>
          <w:sz w:val="24"/>
          <w:szCs w:val="24"/>
        </w:rPr>
      </w:pPr>
      <w:r>
        <w:rPr>
          <w:rFonts w:ascii="Times New Roman" w:hAnsi="Times New Roman" w:cs="Times New Roman"/>
          <w:i/>
          <w:sz w:val="24"/>
          <w:szCs w:val="24"/>
        </w:rPr>
        <w:t>Recording Nonresponse</w:t>
      </w:r>
    </w:p>
    <w:p w:rsidR="005B5BE4" w:rsidRDefault="005B5BE4" w:rsidP="00671F7C">
      <w:pPr>
        <w:spacing w:after="0" w:line="240" w:lineRule="auto"/>
        <w:rPr>
          <w:rFonts w:ascii="Times New Roman" w:hAnsi="Times New Roman" w:cs="Times New Roman"/>
          <w:sz w:val="24"/>
          <w:szCs w:val="24"/>
        </w:rPr>
      </w:pPr>
      <w:r>
        <w:rPr>
          <w:rFonts w:ascii="Times New Roman" w:hAnsi="Times New Roman" w:cs="Times New Roman"/>
          <w:sz w:val="24"/>
          <w:szCs w:val="24"/>
        </w:rPr>
        <w:tab/>
        <w:t>Voters approached to fill out a questionnaire are not required to complete the survey. The student interviewers will use techniques that have been honed over time to get the maximum number of individuals participating. Nevertheless, some individuals that the interviewers approach will still refuse to complete the questionnaire. That is fine. If the interviewer follows the procedure, including using fallback statements and the individual still refuses to conduct the survey, the interviewer will thank the individual for their time and approach the next available voter of their assigned gender leaving the polling place.</w:t>
      </w:r>
    </w:p>
    <w:p w:rsidR="005B5BE4" w:rsidRDefault="005B5BE4" w:rsidP="00671F7C">
      <w:pPr>
        <w:spacing w:after="0" w:line="240" w:lineRule="auto"/>
        <w:rPr>
          <w:rFonts w:ascii="Times New Roman" w:hAnsi="Times New Roman" w:cs="Times New Roman"/>
          <w:sz w:val="24"/>
          <w:szCs w:val="24"/>
        </w:rPr>
      </w:pPr>
      <w:r>
        <w:rPr>
          <w:rFonts w:ascii="Times New Roman" w:hAnsi="Times New Roman" w:cs="Times New Roman"/>
          <w:sz w:val="24"/>
          <w:szCs w:val="24"/>
        </w:rPr>
        <w:tab/>
        <w:t>However, for statistical and methodological purposes, it is important that the interviewer records the number of individuals that refuse to fill out questionnaires. This is done by simply marking a tally on the back of the questionnaire envelope</w:t>
      </w:r>
      <w:r w:rsidR="00505F93">
        <w:rPr>
          <w:rFonts w:ascii="Times New Roman" w:hAnsi="Times New Roman" w:cs="Times New Roman"/>
          <w:sz w:val="24"/>
          <w:szCs w:val="24"/>
        </w:rPr>
        <w:t xml:space="preserve"> when an individual refuses to complete the questionnaire</w:t>
      </w:r>
      <w:r>
        <w:rPr>
          <w:rFonts w:ascii="Times New Roman" w:hAnsi="Times New Roman" w:cs="Times New Roman"/>
          <w:sz w:val="24"/>
          <w:szCs w:val="24"/>
        </w:rPr>
        <w:t>. While some exit polls record the race and gender of those refusing, this is not necessary for the 2018 USCA Exit Poll. Recording the number of refusals allows us to calculate the response rate—the percentage of individuals approached who actually filled out the questionnaire.</w:t>
      </w:r>
      <w:r w:rsidR="007E6D1B">
        <w:rPr>
          <w:rFonts w:ascii="Times New Roman" w:hAnsi="Times New Roman" w:cs="Times New Roman"/>
          <w:sz w:val="24"/>
          <w:szCs w:val="24"/>
        </w:rPr>
        <w:t xml:space="preserve"> Response rate, in turn, allows us to gauge whether the exit poll is likely to be representative of the group we sampled from.</w:t>
      </w:r>
      <w:r w:rsidR="00226059">
        <w:rPr>
          <w:rFonts w:ascii="Times New Roman" w:hAnsi="Times New Roman" w:cs="Times New Roman"/>
          <w:sz w:val="24"/>
          <w:szCs w:val="24"/>
        </w:rPr>
        <w:t xml:space="preserve"> Low response rates raise questions about the degree to which our sample is representative.</w:t>
      </w:r>
    </w:p>
    <w:p w:rsidR="00226059" w:rsidRDefault="00226059" w:rsidP="00671F7C">
      <w:pPr>
        <w:spacing w:after="0" w:line="240" w:lineRule="auto"/>
        <w:rPr>
          <w:rFonts w:ascii="Times New Roman" w:hAnsi="Times New Roman" w:cs="Times New Roman"/>
          <w:sz w:val="24"/>
          <w:szCs w:val="24"/>
        </w:rPr>
      </w:pPr>
    </w:p>
    <w:p w:rsidR="00564D15" w:rsidRDefault="00564D15" w:rsidP="00671F7C">
      <w:pPr>
        <w:spacing w:after="0" w:line="240" w:lineRule="auto"/>
        <w:rPr>
          <w:rFonts w:ascii="Times New Roman" w:hAnsi="Times New Roman" w:cs="Times New Roman"/>
          <w:sz w:val="24"/>
          <w:szCs w:val="24"/>
        </w:rPr>
      </w:pPr>
    </w:p>
    <w:p w:rsidR="00226059" w:rsidRDefault="00226059" w:rsidP="00671F7C">
      <w:pPr>
        <w:spacing w:after="0" w:line="240" w:lineRule="auto"/>
        <w:rPr>
          <w:rFonts w:ascii="Times New Roman" w:hAnsi="Times New Roman" w:cs="Times New Roman"/>
          <w:sz w:val="24"/>
          <w:szCs w:val="24"/>
        </w:rPr>
      </w:pPr>
      <w:r>
        <w:rPr>
          <w:rFonts w:ascii="Times New Roman" w:hAnsi="Times New Roman" w:cs="Times New Roman"/>
          <w:i/>
          <w:sz w:val="24"/>
          <w:szCs w:val="24"/>
        </w:rPr>
        <w:lastRenderedPageBreak/>
        <w:t>Interview Times</w:t>
      </w:r>
    </w:p>
    <w:p w:rsidR="00226059" w:rsidRDefault="00226059" w:rsidP="00671F7C">
      <w:pPr>
        <w:spacing w:after="0" w:line="240" w:lineRule="auto"/>
        <w:rPr>
          <w:rFonts w:ascii="Times New Roman" w:hAnsi="Times New Roman" w:cs="Times New Roman"/>
          <w:sz w:val="24"/>
          <w:szCs w:val="24"/>
        </w:rPr>
      </w:pPr>
      <w:r>
        <w:rPr>
          <w:rFonts w:ascii="Times New Roman" w:hAnsi="Times New Roman" w:cs="Times New Roman"/>
          <w:sz w:val="24"/>
          <w:szCs w:val="24"/>
        </w:rPr>
        <w:tab/>
        <w:t>The 2018 Exit Poll will proceed in two “waves” of data collection over the course of Election Day. The first wave will begin at 7:30 AM (interviewers will arrive at the polling places and set up at 7:00 AM</w:t>
      </w:r>
      <w:r w:rsidR="0017358D">
        <w:rPr>
          <w:rFonts w:ascii="Times New Roman" w:hAnsi="Times New Roman" w:cs="Times New Roman"/>
          <w:sz w:val="24"/>
          <w:szCs w:val="24"/>
        </w:rPr>
        <w:t>)</w:t>
      </w:r>
      <w:r>
        <w:rPr>
          <w:rFonts w:ascii="Times New Roman" w:hAnsi="Times New Roman" w:cs="Times New Roman"/>
          <w:sz w:val="24"/>
          <w:szCs w:val="24"/>
        </w:rPr>
        <w:t>. This wave will proceed until half of the quota of questionnaires has been filled. Interviewers will then get a break. They will return at 11:30 AM for the “second wave” and distribute the remaining questionnaires. Once they have reached their quota (used all questionnaires) they may leave.</w:t>
      </w:r>
    </w:p>
    <w:p w:rsidR="00226059" w:rsidRPr="00226059" w:rsidRDefault="00226059" w:rsidP="00671F7C">
      <w:pPr>
        <w:spacing w:after="0" w:line="240" w:lineRule="auto"/>
        <w:rPr>
          <w:rFonts w:ascii="Times New Roman" w:hAnsi="Times New Roman" w:cs="Times New Roman"/>
          <w:sz w:val="24"/>
          <w:szCs w:val="24"/>
        </w:rPr>
      </w:pPr>
      <w:r>
        <w:rPr>
          <w:rFonts w:ascii="Times New Roman" w:hAnsi="Times New Roman" w:cs="Times New Roman"/>
          <w:sz w:val="24"/>
          <w:szCs w:val="24"/>
        </w:rPr>
        <w:tab/>
        <w:t>This exit poll is not conducted in the evening, in contrast to most other exit polls. Research by Dr. Botsch has found that responses received in the evening do not significantly differ from responses received during the day. Thus, the two wave system during the day is representative of the precincts.</w:t>
      </w:r>
    </w:p>
    <w:sectPr w:rsidR="00226059" w:rsidRPr="002260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03"/>
    <w:rsid w:val="000017DE"/>
    <w:rsid w:val="00052C72"/>
    <w:rsid w:val="000A1DF5"/>
    <w:rsid w:val="00154526"/>
    <w:rsid w:val="0016208E"/>
    <w:rsid w:val="0017358D"/>
    <w:rsid w:val="00185CEB"/>
    <w:rsid w:val="00217ECB"/>
    <w:rsid w:val="00226059"/>
    <w:rsid w:val="00295F03"/>
    <w:rsid w:val="002B4062"/>
    <w:rsid w:val="00492239"/>
    <w:rsid w:val="00505F93"/>
    <w:rsid w:val="00537920"/>
    <w:rsid w:val="00564D15"/>
    <w:rsid w:val="005824E1"/>
    <w:rsid w:val="005A18FB"/>
    <w:rsid w:val="005B5BE4"/>
    <w:rsid w:val="005B7E77"/>
    <w:rsid w:val="005C03EE"/>
    <w:rsid w:val="005E73B3"/>
    <w:rsid w:val="00643CB1"/>
    <w:rsid w:val="00671F7C"/>
    <w:rsid w:val="00691778"/>
    <w:rsid w:val="006B39B7"/>
    <w:rsid w:val="006C2D92"/>
    <w:rsid w:val="006C3E30"/>
    <w:rsid w:val="006D4CD1"/>
    <w:rsid w:val="00764405"/>
    <w:rsid w:val="00796C5A"/>
    <w:rsid w:val="007C47B3"/>
    <w:rsid w:val="007E3C78"/>
    <w:rsid w:val="007E6D1B"/>
    <w:rsid w:val="0083773E"/>
    <w:rsid w:val="008555EE"/>
    <w:rsid w:val="00920150"/>
    <w:rsid w:val="00933955"/>
    <w:rsid w:val="00934F63"/>
    <w:rsid w:val="0094706F"/>
    <w:rsid w:val="00955E0B"/>
    <w:rsid w:val="00971834"/>
    <w:rsid w:val="00997988"/>
    <w:rsid w:val="00A26B5D"/>
    <w:rsid w:val="00A351C8"/>
    <w:rsid w:val="00AC6055"/>
    <w:rsid w:val="00AD759E"/>
    <w:rsid w:val="00AF647C"/>
    <w:rsid w:val="00B1331F"/>
    <w:rsid w:val="00B20F27"/>
    <w:rsid w:val="00B52967"/>
    <w:rsid w:val="00B56EB4"/>
    <w:rsid w:val="00B81A11"/>
    <w:rsid w:val="00B86F28"/>
    <w:rsid w:val="00BC720B"/>
    <w:rsid w:val="00BC7CC3"/>
    <w:rsid w:val="00C747E5"/>
    <w:rsid w:val="00C86888"/>
    <w:rsid w:val="00CC7292"/>
    <w:rsid w:val="00CD5A9E"/>
    <w:rsid w:val="00CE74C6"/>
    <w:rsid w:val="00D62B17"/>
    <w:rsid w:val="00D72F95"/>
    <w:rsid w:val="00E128EB"/>
    <w:rsid w:val="00E81A3D"/>
    <w:rsid w:val="00EC692C"/>
    <w:rsid w:val="00ED0603"/>
    <w:rsid w:val="00F34E4E"/>
    <w:rsid w:val="00F359A8"/>
    <w:rsid w:val="00FF3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1A6089-A34C-4814-BF34-90A67F2FE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1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2129</TotalTime>
  <Pages>1</Pages>
  <Words>2788</Words>
  <Characters>15894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Thornburg</dc:creator>
  <cp:keywords/>
  <dc:description/>
  <cp:lastModifiedBy>Matthew Thornburg</cp:lastModifiedBy>
  <cp:revision>27</cp:revision>
  <dcterms:created xsi:type="dcterms:W3CDTF">2018-09-22T15:40:00Z</dcterms:created>
  <dcterms:modified xsi:type="dcterms:W3CDTF">2019-05-15T14:03:00Z</dcterms:modified>
</cp:coreProperties>
</file>